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BBFA" w14:textId="1135FA57" w:rsidR="00B61829" w:rsidRPr="004A42E1" w:rsidRDefault="00862EDE" w:rsidP="00425024">
      <w:pPr>
        <w:pStyle w:val="PIHWheader"/>
        <w:spacing w:before="0" w:line="240" w:lineRule="auto"/>
        <w:rPr>
          <w:rStyle w:val="normaltextrun"/>
          <w:rFonts w:ascii="Calibri" w:hAnsi="Calibri" w:cs="Calibri"/>
          <w:b w:val="0"/>
          <w:bCs w:val="0"/>
          <w:sz w:val="80"/>
          <w:szCs w:val="80"/>
        </w:rPr>
      </w:pPr>
      <w:r w:rsidRPr="004A42E1">
        <w:rPr>
          <w:color w:val="FFFFFF" w:themeColor="background1"/>
          <w:sz w:val="80"/>
          <w:szCs w:val="80"/>
        </w:rPr>
        <w:t>P</w:t>
      </w:r>
      <w:r w:rsidR="004A42E1" w:rsidRPr="004A42E1">
        <w:rPr>
          <w:color w:val="FFFFFF" w:themeColor="background1"/>
          <w:sz w:val="80"/>
          <w:szCs w:val="80"/>
        </w:rPr>
        <w:t xml:space="preserve">ride in </w:t>
      </w:r>
      <w:r w:rsidRPr="004A42E1">
        <w:rPr>
          <w:color w:val="FFFFFF" w:themeColor="background1"/>
          <w:sz w:val="80"/>
          <w:szCs w:val="80"/>
        </w:rPr>
        <w:t>H</w:t>
      </w:r>
      <w:r w:rsidR="004A42E1" w:rsidRPr="004A42E1">
        <w:rPr>
          <w:color w:val="FFFFFF" w:themeColor="background1"/>
          <w:sz w:val="80"/>
          <w:szCs w:val="80"/>
        </w:rPr>
        <w:t xml:space="preserve">ealth + Wellbeing Membership Grant: </w:t>
      </w:r>
      <w:r w:rsidRPr="004A42E1">
        <w:rPr>
          <w:color w:val="FFFFFF" w:themeColor="background1"/>
          <w:sz w:val="80"/>
          <w:szCs w:val="80"/>
        </w:rPr>
        <w:t xml:space="preserve"> Expression of Interest</w:t>
      </w:r>
    </w:p>
    <w:p w14:paraId="60A6A431" w14:textId="77777777" w:rsidR="00316EDF" w:rsidRDefault="00316EDF" w:rsidP="00B61829">
      <w:pPr>
        <w:pStyle w:val="paragraph"/>
        <w:spacing w:before="0" w:beforeAutospacing="0" w:after="0" w:afterAutospacing="0"/>
        <w:textAlignment w:val="baseline"/>
        <w:rPr>
          <w:rStyle w:val="normaltextrun"/>
          <w:rFonts w:ascii="Myriad pro" w:hAnsi="Myriad pro" w:cs="Calibri"/>
          <w:b/>
          <w:bCs/>
          <w:color w:val="F26322"/>
          <w:sz w:val="26"/>
          <w:szCs w:val="26"/>
        </w:rPr>
      </w:pPr>
    </w:p>
    <w:p w14:paraId="58B3F5EB" w14:textId="06C8CE7F" w:rsidR="00B61829" w:rsidRPr="009E1580" w:rsidRDefault="007966AE" w:rsidP="00B61829">
      <w:pPr>
        <w:pStyle w:val="paragraph"/>
        <w:spacing w:before="0" w:beforeAutospacing="0" w:after="0" w:afterAutospacing="0"/>
        <w:textAlignment w:val="baseline"/>
        <w:rPr>
          <w:rFonts w:ascii="Myriad pro" w:hAnsi="Myriad pro" w:cs="Segoe UI"/>
          <w:b/>
          <w:bCs/>
          <w:color w:val="F26322"/>
          <w:sz w:val="18"/>
          <w:szCs w:val="18"/>
        </w:rPr>
      </w:pPr>
      <w:r w:rsidRPr="009E1580">
        <w:rPr>
          <w:rStyle w:val="normaltextrun"/>
          <w:rFonts w:ascii="Myriad pro" w:hAnsi="Myriad pro" w:cs="Calibri"/>
          <w:b/>
          <w:bCs/>
          <w:color w:val="F26322"/>
          <w:sz w:val="26"/>
          <w:szCs w:val="26"/>
        </w:rPr>
        <w:t>Background</w:t>
      </w:r>
      <w:r w:rsidR="00B61829" w:rsidRPr="009E1580">
        <w:rPr>
          <w:rStyle w:val="eop"/>
          <w:rFonts w:ascii="Myriad pro" w:hAnsi="Myriad pro" w:cs="Calibri"/>
          <w:b/>
          <w:bCs/>
          <w:color w:val="F26322"/>
          <w:sz w:val="26"/>
          <w:szCs w:val="26"/>
        </w:rPr>
        <w:t> </w:t>
      </w:r>
    </w:p>
    <w:p w14:paraId="7DA1F589" w14:textId="5C3D809D" w:rsidR="00E73AC9" w:rsidRDefault="004B7AC8" w:rsidP="007B643D">
      <w:pPr>
        <w:pStyle w:val="paragraph"/>
        <w:spacing w:before="0" w:beforeAutospacing="0" w:after="0" w:afterAutospacing="0"/>
        <w:textAlignment w:val="baseline"/>
        <w:rPr>
          <w:rStyle w:val="normaltextrun"/>
          <w:rFonts w:ascii="Myriad pro" w:hAnsi="Myriad pro" w:cs="Segoe UI"/>
          <w:sz w:val="26"/>
          <w:szCs w:val="26"/>
        </w:rPr>
      </w:pPr>
      <w:r>
        <w:rPr>
          <w:rStyle w:val="normaltextrun"/>
          <w:rFonts w:ascii="Myriad pro" w:hAnsi="Myriad pro" w:cs="Segoe UI"/>
          <w:sz w:val="26"/>
          <w:szCs w:val="26"/>
        </w:rPr>
        <w:t xml:space="preserve">Pride in Health + Wellbeing is excited to </w:t>
      </w:r>
      <w:r w:rsidR="006150DA">
        <w:rPr>
          <w:rStyle w:val="normaltextrun"/>
          <w:rFonts w:ascii="Myriad pro" w:hAnsi="Myriad pro" w:cs="Segoe UI"/>
          <w:sz w:val="26"/>
          <w:szCs w:val="26"/>
        </w:rPr>
        <w:t>offer</w:t>
      </w:r>
      <w:r>
        <w:rPr>
          <w:rStyle w:val="normaltextrun"/>
          <w:rFonts w:ascii="Myriad pro" w:hAnsi="Myriad pro" w:cs="Segoe UI"/>
          <w:sz w:val="26"/>
          <w:szCs w:val="26"/>
        </w:rPr>
        <w:t xml:space="preserve"> service providers operating services commissioned by WA Primary Heath Alliance (WAPHA) </w:t>
      </w:r>
      <w:r w:rsidR="006150DA">
        <w:rPr>
          <w:rStyle w:val="normaltextrun"/>
          <w:rFonts w:ascii="Myriad pro" w:hAnsi="Myriad pro" w:cs="Segoe UI"/>
          <w:sz w:val="26"/>
          <w:szCs w:val="26"/>
        </w:rPr>
        <w:t xml:space="preserve">the opportunity to </w:t>
      </w:r>
      <w:r>
        <w:rPr>
          <w:rStyle w:val="normaltextrun"/>
          <w:rFonts w:ascii="Myriad pro" w:hAnsi="Myriad pro" w:cs="Segoe UI"/>
          <w:sz w:val="26"/>
          <w:szCs w:val="26"/>
        </w:rPr>
        <w:t xml:space="preserve">apply for one of 12 </w:t>
      </w:r>
      <w:r w:rsidR="006150DA">
        <w:rPr>
          <w:rStyle w:val="normaltextrun"/>
          <w:rFonts w:ascii="Myriad pro" w:hAnsi="Myriad pro" w:cs="Segoe UI"/>
          <w:sz w:val="26"/>
          <w:szCs w:val="26"/>
        </w:rPr>
        <w:t>membership</w:t>
      </w:r>
      <w:r>
        <w:rPr>
          <w:rStyle w:val="normaltextrun"/>
          <w:rFonts w:ascii="Myriad pro" w:hAnsi="Myriad pro" w:cs="Segoe UI"/>
          <w:sz w:val="26"/>
          <w:szCs w:val="26"/>
        </w:rPr>
        <w:t xml:space="preserve">s </w:t>
      </w:r>
      <w:r w:rsidR="006150DA">
        <w:rPr>
          <w:rStyle w:val="normaltextrun"/>
          <w:rFonts w:ascii="Myriad pro" w:hAnsi="Myriad pro" w:cs="Segoe UI"/>
          <w:sz w:val="26"/>
          <w:szCs w:val="26"/>
        </w:rPr>
        <w:t>in</w:t>
      </w:r>
      <w:r w:rsidR="007966AE">
        <w:rPr>
          <w:rStyle w:val="normaltextrun"/>
          <w:rFonts w:ascii="Myriad pro" w:hAnsi="Myriad pro" w:cs="Segoe UI"/>
          <w:sz w:val="26"/>
          <w:szCs w:val="26"/>
        </w:rPr>
        <w:t xml:space="preserve"> Pride in Health + Wellbeing</w:t>
      </w:r>
      <w:r>
        <w:rPr>
          <w:rStyle w:val="normaltextrun"/>
          <w:rFonts w:ascii="Myriad pro" w:hAnsi="Myriad pro" w:cs="Segoe UI"/>
          <w:sz w:val="26"/>
          <w:szCs w:val="26"/>
        </w:rPr>
        <w:t xml:space="preserve">, intended to </w:t>
      </w:r>
      <w:r w:rsidR="009843E7">
        <w:rPr>
          <w:rStyle w:val="normaltextrun"/>
          <w:rFonts w:ascii="Myriad pro" w:hAnsi="Myriad pro" w:cs="Segoe UI"/>
          <w:sz w:val="26"/>
          <w:szCs w:val="26"/>
        </w:rPr>
        <w:t>help smaller organisat</w:t>
      </w:r>
      <w:r w:rsidR="00121CFF">
        <w:rPr>
          <w:rStyle w:val="normaltextrun"/>
          <w:rFonts w:ascii="Myriad pro" w:hAnsi="Myriad pro" w:cs="Segoe UI"/>
          <w:sz w:val="26"/>
          <w:szCs w:val="26"/>
        </w:rPr>
        <w:t>i</w:t>
      </w:r>
      <w:r w:rsidR="009843E7">
        <w:rPr>
          <w:rStyle w:val="normaltextrun"/>
          <w:rFonts w:ascii="Myriad pro" w:hAnsi="Myriad pro" w:cs="Segoe UI"/>
          <w:sz w:val="26"/>
          <w:szCs w:val="26"/>
        </w:rPr>
        <w:t>ons</w:t>
      </w:r>
      <w:r w:rsidR="00FA6C81">
        <w:rPr>
          <w:rStyle w:val="normaltextrun"/>
          <w:rFonts w:ascii="Myriad pro" w:hAnsi="Myriad pro" w:cs="Segoe UI"/>
          <w:sz w:val="26"/>
          <w:szCs w:val="26"/>
        </w:rPr>
        <w:t xml:space="preserve"> and general practices</w:t>
      </w:r>
      <w:r w:rsidR="009843E7">
        <w:rPr>
          <w:rStyle w:val="normaltextrun"/>
          <w:rFonts w:ascii="Myriad pro" w:hAnsi="Myriad pro" w:cs="Segoe UI"/>
          <w:sz w:val="26"/>
          <w:szCs w:val="26"/>
        </w:rPr>
        <w:t xml:space="preserve"> provide more LGBTQ inclusive care.</w:t>
      </w:r>
      <w:r w:rsidR="00983D1B">
        <w:rPr>
          <w:rStyle w:val="normaltextrun"/>
          <w:rFonts w:ascii="Myriad pro" w:hAnsi="Myriad pro" w:cs="Segoe UI"/>
          <w:sz w:val="26"/>
          <w:szCs w:val="26"/>
        </w:rPr>
        <w:t xml:space="preserve"> These mem</w:t>
      </w:r>
      <w:r w:rsidR="00121CFF">
        <w:rPr>
          <w:rStyle w:val="normaltextrun"/>
          <w:rFonts w:ascii="Myriad pro" w:hAnsi="Myriad pro" w:cs="Segoe UI"/>
          <w:sz w:val="26"/>
          <w:szCs w:val="26"/>
        </w:rPr>
        <w:t>be</w:t>
      </w:r>
      <w:r w:rsidR="00983D1B">
        <w:rPr>
          <w:rStyle w:val="normaltextrun"/>
          <w:rFonts w:ascii="Myriad pro" w:hAnsi="Myriad pro" w:cs="Segoe UI"/>
          <w:sz w:val="26"/>
          <w:szCs w:val="26"/>
        </w:rPr>
        <w:t>rships will allow organis</w:t>
      </w:r>
      <w:r w:rsidR="00121CFF">
        <w:rPr>
          <w:rStyle w:val="normaltextrun"/>
          <w:rFonts w:ascii="Myriad pro" w:hAnsi="Myriad pro" w:cs="Segoe UI"/>
          <w:sz w:val="26"/>
          <w:szCs w:val="26"/>
        </w:rPr>
        <w:t>a</w:t>
      </w:r>
      <w:r w:rsidR="00983D1B">
        <w:rPr>
          <w:rStyle w:val="normaltextrun"/>
          <w:rFonts w:ascii="Myriad pro" w:hAnsi="Myriad pro" w:cs="Segoe UI"/>
          <w:sz w:val="26"/>
          <w:szCs w:val="26"/>
        </w:rPr>
        <w:t xml:space="preserve">tions to not only review and upskill on their care for gender </w:t>
      </w:r>
      <w:r w:rsidR="00121CFF">
        <w:rPr>
          <w:rStyle w:val="normaltextrun"/>
          <w:rFonts w:ascii="Myriad pro" w:hAnsi="Myriad pro" w:cs="Segoe UI"/>
          <w:sz w:val="26"/>
          <w:szCs w:val="26"/>
        </w:rPr>
        <w:t>and</w:t>
      </w:r>
      <w:r w:rsidR="00983D1B">
        <w:rPr>
          <w:rStyle w:val="normaltextrun"/>
          <w:rFonts w:ascii="Myriad pro" w:hAnsi="Myriad pro" w:cs="Segoe UI"/>
          <w:sz w:val="26"/>
          <w:szCs w:val="26"/>
        </w:rPr>
        <w:t xml:space="preserve"> </w:t>
      </w:r>
      <w:r w:rsidR="00121CFF">
        <w:rPr>
          <w:rStyle w:val="normaltextrun"/>
          <w:rFonts w:ascii="Myriad pro" w:hAnsi="Myriad pro" w:cs="Segoe UI"/>
          <w:sz w:val="26"/>
          <w:szCs w:val="26"/>
        </w:rPr>
        <w:t>sexualit</w:t>
      </w:r>
      <w:r w:rsidR="00983D1B">
        <w:rPr>
          <w:rStyle w:val="normaltextrun"/>
          <w:rFonts w:ascii="Myriad pro" w:hAnsi="Myriad pro" w:cs="Segoe UI"/>
          <w:sz w:val="26"/>
          <w:szCs w:val="26"/>
        </w:rPr>
        <w:t xml:space="preserve">y diverse patients/service users but also to measure this change through the free </w:t>
      </w:r>
      <w:r w:rsidR="0022403A">
        <w:rPr>
          <w:rStyle w:val="normaltextrun"/>
          <w:rFonts w:ascii="Myriad pro" w:hAnsi="Myriad pro" w:cs="Segoe UI"/>
          <w:sz w:val="26"/>
          <w:szCs w:val="26"/>
        </w:rPr>
        <w:t>annual Health</w:t>
      </w:r>
      <w:r w:rsidR="00121CFF">
        <w:rPr>
          <w:rStyle w:val="normaltextrun"/>
          <w:rFonts w:ascii="Myriad pro" w:hAnsi="Myriad pro" w:cs="Segoe UI"/>
          <w:sz w:val="26"/>
          <w:szCs w:val="26"/>
        </w:rPr>
        <w:t xml:space="preserve"> + Wellbeing Equality Index (HWEI) benchmark and surveys.</w:t>
      </w:r>
    </w:p>
    <w:p w14:paraId="5CC8787B" w14:textId="77777777" w:rsidR="00E73AC9" w:rsidRDefault="00E73AC9" w:rsidP="00B61829">
      <w:pPr>
        <w:pStyle w:val="paragraph"/>
        <w:spacing w:before="0" w:beforeAutospacing="0" w:after="0" w:afterAutospacing="0"/>
        <w:textAlignment w:val="baseline"/>
        <w:rPr>
          <w:rStyle w:val="normaltextrun"/>
          <w:rFonts w:ascii="Myriad pro" w:hAnsi="Myriad pro" w:cs="Segoe UI"/>
          <w:b/>
          <w:bCs/>
          <w:color w:val="F26322"/>
          <w:sz w:val="26"/>
          <w:szCs w:val="26"/>
        </w:rPr>
      </w:pPr>
    </w:p>
    <w:p w14:paraId="3766D053" w14:textId="470AE13E" w:rsidR="004D2E34" w:rsidRDefault="004D2E34" w:rsidP="00B61829">
      <w:pPr>
        <w:pStyle w:val="paragraph"/>
        <w:spacing w:before="0" w:beforeAutospacing="0" w:after="0" w:afterAutospacing="0"/>
        <w:textAlignment w:val="baseline"/>
        <w:rPr>
          <w:rStyle w:val="normaltextrun"/>
          <w:rFonts w:ascii="Myriad pro" w:hAnsi="Myriad pro" w:cs="Segoe UI"/>
          <w:b/>
          <w:bCs/>
          <w:color w:val="F26322"/>
          <w:sz w:val="26"/>
          <w:szCs w:val="26"/>
        </w:rPr>
      </w:pPr>
      <w:r>
        <w:rPr>
          <w:rStyle w:val="normaltextrun"/>
          <w:rFonts w:ascii="Myriad pro" w:hAnsi="Myriad pro" w:cs="Segoe UI"/>
          <w:b/>
          <w:bCs/>
          <w:color w:val="F26322"/>
          <w:sz w:val="26"/>
          <w:szCs w:val="26"/>
        </w:rPr>
        <w:t>Benefits</w:t>
      </w:r>
    </w:p>
    <w:p w14:paraId="7E146F38" w14:textId="37F4BDDB" w:rsidR="004D2E34" w:rsidRDefault="00C15AE5" w:rsidP="00B61829">
      <w:pPr>
        <w:pStyle w:val="paragraph"/>
        <w:spacing w:before="0" w:beforeAutospacing="0" w:after="0" w:afterAutospacing="0"/>
        <w:textAlignment w:val="baseline"/>
        <w:rPr>
          <w:rStyle w:val="normaltextrun"/>
          <w:rFonts w:ascii="Myriad pro" w:hAnsi="Myriad pro"/>
          <w:sz w:val="26"/>
          <w:szCs w:val="26"/>
        </w:rPr>
      </w:pPr>
      <w:r>
        <w:rPr>
          <w:rStyle w:val="normaltextrun"/>
          <w:rFonts w:ascii="Myriad pro" w:hAnsi="Myriad pro"/>
          <w:sz w:val="26"/>
          <w:szCs w:val="26"/>
        </w:rPr>
        <w:t>Su</w:t>
      </w:r>
      <w:r w:rsidR="00D203F3" w:rsidRPr="00D203F3">
        <w:rPr>
          <w:rStyle w:val="normaltextrun"/>
          <w:rFonts w:ascii="Myriad pro" w:hAnsi="Myriad pro"/>
          <w:sz w:val="26"/>
          <w:szCs w:val="26"/>
        </w:rPr>
        <w:t>ccessful organisations</w:t>
      </w:r>
      <w:r w:rsidR="00D203F3">
        <w:rPr>
          <w:rStyle w:val="normaltextrun"/>
          <w:rFonts w:ascii="Myriad pro" w:hAnsi="Myriad pro"/>
          <w:sz w:val="26"/>
          <w:szCs w:val="26"/>
        </w:rPr>
        <w:t xml:space="preserve"> will be provided with </w:t>
      </w:r>
      <w:r>
        <w:rPr>
          <w:rStyle w:val="normaltextrun"/>
          <w:rFonts w:ascii="Myriad pro" w:hAnsi="Myriad pro"/>
          <w:sz w:val="26"/>
          <w:szCs w:val="26"/>
        </w:rPr>
        <w:t>Training Membership for</w:t>
      </w:r>
      <w:r w:rsidR="00D203F3">
        <w:rPr>
          <w:rStyle w:val="normaltextrun"/>
          <w:rFonts w:ascii="Myriad pro" w:hAnsi="Myriad pro"/>
          <w:sz w:val="26"/>
          <w:szCs w:val="26"/>
        </w:rPr>
        <w:t xml:space="preserve"> Pride in Health + Wellbeing Mem</w:t>
      </w:r>
      <w:r w:rsidR="0066249E">
        <w:rPr>
          <w:rStyle w:val="normaltextrun"/>
          <w:rFonts w:ascii="Myriad pro" w:hAnsi="Myriad pro"/>
          <w:sz w:val="26"/>
          <w:szCs w:val="26"/>
        </w:rPr>
        <w:t>ber</w:t>
      </w:r>
      <w:r w:rsidR="00D203F3">
        <w:rPr>
          <w:rStyle w:val="normaltextrun"/>
          <w:rFonts w:ascii="Myriad pro" w:hAnsi="Myriad pro"/>
          <w:sz w:val="26"/>
          <w:szCs w:val="26"/>
        </w:rPr>
        <w:t>ship</w:t>
      </w:r>
      <w:r>
        <w:rPr>
          <w:rStyle w:val="normaltextrun"/>
          <w:rFonts w:ascii="Myriad pro" w:hAnsi="Myriad pro"/>
          <w:sz w:val="26"/>
          <w:szCs w:val="26"/>
        </w:rPr>
        <w:t>.</w:t>
      </w:r>
    </w:p>
    <w:p w14:paraId="07BF1BE4" w14:textId="5412A94D" w:rsidR="0095701E" w:rsidRPr="0095701E" w:rsidRDefault="0095701E" w:rsidP="0095701E">
      <w:pPr>
        <w:pStyle w:val="Heading1"/>
        <w:numPr>
          <w:ilvl w:val="0"/>
          <w:numId w:val="33"/>
        </w:numPr>
        <w:spacing w:before="0" w:line="240" w:lineRule="auto"/>
        <w:ind w:left="777" w:hanging="357"/>
        <w:rPr>
          <w:rStyle w:val="normaltextrun"/>
          <w:rFonts w:ascii="Myriad pro" w:eastAsia="Times New Roman" w:hAnsi="Myriad pro" w:cs="Segoe UI"/>
          <w:color w:val="auto"/>
          <w:sz w:val="26"/>
          <w:szCs w:val="26"/>
          <w:lang w:eastAsia="en-AU"/>
        </w:rPr>
      </w:pPr>
      <w:r w:rsidRPr="0095701E">
        <w:rPr>
          <w:rStyle w:val="normaltextrun"/>
          <w:rFonts w:ascii="Myriad pro" w:eastAsia="Times New Roman" w:hAnsi="Myriad pro" w:cs="Segoe UI"/>
          <w:color w:val="auto"/>
          <w:sz w:val="26"/>
          <w:szCs w:val="26"/>
          <w:lang w:eastAsia="en-AU"/>
        </w:rPr>
        <w:t>3 online training modules</w:t>
      </w:r>
    </w:p>
    <w:p w14:paraId="499DBF36" w14:textId="77777777" w:rsidR="0095701E" w:rsidRPr="0095701E" w:rsidRDefault="0095701E" w:rsidP="0095701E">
      <w:pPr>
        <w:pStyle w:val="Heading1"/>
        <w:numPr>
          <w:ilvl w:val="0"/>
          <w:numId w:val="33"/>
        </w:numPr>
        <w:spacing w:before="0" w:line="240" w:lineRule="auto"/>
        <w:ind w:left="777" w:hanging="357"/>
        <w:rPr>
          <w:rStyle w:val="normaltextrun"/>
          <w:rFonts w:ascii="Myriad pro" w:eastAsia="Times New Roman" w:hAnsi="Myriad pro" w:cs="Segoe UI"/>
          <w:color w:val="auto"/>
          <w:sz w:val="26"/>
          <w:szCs w:val="26"/>
          <w:lang w:eastAsia="en-AU"/>
        </w:rPr>
      </w:pPr>
      <w:r w:rsidRPr="0095701E">
        <w:rPr>
          <w:rStyle w:val="normaltextrun"/>
          <w:rFonts w:ascii="Myriad pro" w:eastAsia="Times New Roman" w:hAnsi="Myriad pro" w:cs="Segoe UI"/>
          <w:color w:val="auto"/>
          <w:sz w:val="26"/>
          <w:szCs w:val="26"/>
          <w:lang w:eastAsia="en-AU"/>
        </w:rPr>
        <w:t>on demand Relationship Manager Support</w:t>
      </w:r>
    </w:p>
    <w:p w14:paraId="43BD5C19" w14:textId="77777777" w:rsidR="0095701E" w:rsidRPr="0095701E" w:rsidRDefault="0095701E" w:rsidP="0095701E">
      <w:pPr>
        <w:pStyle w:val="Heading1"/>
        <w:numPr>
          <w:ilvl w:val="0"/>
          <w:numId w:val="33"/>
        </w:numPr>
        <w:spacing w:before="0" w:line="240" w:lineRule="auto"/>
        <w:ind w:left="777" w:hanging="357"/>
        <w:rPr>
          <w:rStyle w:val="normaltextrun"/>
          <w:rFonts w:ascii="Myriad pro" w:eastAsia="Times New Roman" w:hAnsi="Myriad pro" w:cs="Segoe UI"/>
          <w:color w:val="auto"/>
          <w:sz w:val="26"/>
          <w:szCs w:val="26"/>
          <w:lang w:eastAsia="en-AU"/>
        </w:rPr>
      </w:pPr>
      <w:r w:rsidRPr="0095701E">
        <w:rPr>
          <w:rStyle w:val="normaltextrun"/>
          <w:rFonts w:ascii="Myriad pro" w:eastAsia="Times New Roman" w:hAnsi="Myriad pro" w:cs="Segoe UI"/>
          <w:color w:val="auto"/>
          <w:sz w:val="26"/>
          <w:szCs w:val="26"/>
          <w:lang w:eastAsia="en-AU"/>
        </w:rPr>
        <w:t>1 x on site visit</w:t>
      </w:r>
    </w:p>
    <w:p w14:paraId="528310FC" w14:textId="77777777" w:rsidR="0095701E" w:rsidRPr="0095701E" w:rsidRDefault="0095701E" w:rsidP="0095701E">
      <w:pPr>
        <w:pStyle w:val="Heading1"/>
        <w:numPr>
          <w:ilvl w:val="0"/>
          <w:numId w:val="33"/>
        </w:numPr>
        <w:spacing w:before="0" w:line="240" w:lineRule="auto"/>
        <w:ind w:left="777" w:hanging="357"/>
        <w:rPr>
          <w:rStyle w:val="normaltextrun"/>
          <w:rFonts w:ascii="Myriad pro" w:eastAsia="Times New Roman" w:hAnsi="Myriad pro" w:cs="Segoe UI"/>
          <w:color w:val="auto"/>
          <w:sz w:val="26"/>
          <w:szCs w:val="26"/>
          <w:lang w:eastAsia="en-AU"/>
        </w:rPr>
      </w:pPr>
      <w:r w:rsidRPr="0095701E">
        <w:rPr>
          <w:rStyle w:val="normaltextrun"/>
          <w:rFonts w:ascii="Myriad pro" w:eastAsia="Times New Roman" w:hAnsi="Myriad pro" w:cs="Segoe UI"/>
          <w:color w:val="auto"/>
          <w:sz w:val="26"/>
          <w:szCs w:val="26"/>
          <w:lang w:eastAsia="en-AU"/>
        </w:rPr>
        <w:t>2 hr tailored training/consulting</w:t>
      </w:r>
    </w:p>
    <w:p w14:paraId="092F6E97" w14:textId="77777777" w:rsidR="0095701E" w:rsidRPr="0095701E" w:rsidRDefault="0095701E" w:rsidP="0095701E">
      <w:pPr>
        <w:pStyle w:val="Heading1"/>
        <w:numPr>
          <w:ilvl w:val="0"/>
          <w:numId w:val="33"/>
        </w:numPr>
        <w:spacing w:before="0" w:line="240" w:lineRule="auto"/>
        <w:ind w:left="777" w:hanging="357"/>
        <w:rPr>
          <w:rStyle w:val="normaltextrun"/>
          <w:rFonts w:ascii="Myriad pro" w:eastAsia="Times New Roman" w:hAnsi="Myriad pro" w:cs="Segoe UI"/>
          <w:color w:val="auto"/>
          <w:sz w:val="26"/>
          <w:szCs w:val="26"/>
          <w:lang w:eastAsia="en-AU"/>
        </w:rPr>
      </w:pPr>
      <w:r w:rsidRPr="0095701E">
        <w:rPr>
          <w:rStyle w:val="normaltextrun"/>
          <w:rFonts w:ascii="Myriad pro" w:eastAsia="Times New Roman" w:hAnsi="Myriad pro" w:cs="Segoe UI"/>
          <w:color w:val="auto"/>
          <w:sz w:val="26"/>
          <w:szCs w:val="26"/>
          <w:lang w:eastAsia="en-AU"/>
        </w:rPr>
        <w:t>online access to member-only resources</w:t>
      </w:r>
    </w:p>
    <w:p w14:paraId="7BB23E90" w14:textId="77777777" w:rsidR="0095701E" w:rsidRPr="0095701E" w:rsidRDefault="0095701E" w:rsidP="0095701E">
      <w:pPr>
        <w:pStyle w:val="Heading1"/>
        <w:numPr>
          <w:ilvl w:val="0"/>
          <w:numId w:val="33"/>
        </w:numPr>
        <w:spacing w:before="0" w:line="240" w:lineRule="auto"/>
        <w:ind w:left="777" w:hanging="357"/>
        <w:rPr>
          <w:rStyle w:val="normaltextrun"/>
          <w:rFonts w:ascii="Myriad pro" w:eastAsia="Times New Roman" w:hAnsi="Myriad pro" w:cs="Segoe UI"/>
          <w:color w:val="auto"/>
          <w:sz w:val="26"/>
          <w:szCs w:val="26"/>
          <w:lang w:eastAsia="en-AU"/>
        </w:rPr>
      </w:pPr>
      <w:r w:rsidRPr="0095701E">
        <w:rPr>
          <w:rStyle w:val="normaltextrun"/>
          <w:rFonts w:ascii="Myriad pro" w:eastAsia="Times New Roman" w:hAnsi="Myriad pro" w:cs="Segoe UI"/>
          <w:color w:val="auto"/>
          <w:sz w:val="26"/>
          <w:szCs w:val="26"/>
          <w:lang w:eastAsia="en-AU"/>
        </w:rPr>
        <w:t>2-minute audit of services and planning session</w:t>
      </w:r>
    </w:p>
    <w:p w14:paraId="001724DC" w14:textId="77777777" w:rsidR="0095701E" w:rsidRPr="0095701E" w:rsidRDefault="0095701E" w:rsidP="0095701E">
      <w:pPr>
        <w:pStyle w:val="Heading1"/>
        <w:numPr>
          <w:ilvl w:val="0"/>
          <w:numId w:val="33"/>
        </w:numPr>
        <w:spacing w:before="0" w:line="240" w:lineRule="auto"/>
        <w:ind w:left="777" w:hanging="357"/>
        <w:rPr>
          <w:rStyle w:val="normaltextrun"/>
          <w:rFonts w:ascii="Myriad pro" w:eastAsia="Times New Roman" w:hAnsi="Myriad pro" w:cs="Segoe UI"/>
          <w:color w:val="auto"/>
          <w:sz w:val="26"/>
          <w:szCs w:val="26"/>
          <w:lang w:eastAsia="en-AU"/>
        </w:rPr>
      </w:pPr>
      <w:r w:rsidRPr="0095701E">
        <w:rPr>
          <w:rStyle w:val="normaltextrun"/>
          <w:rFonts w:ascii="Myriad pro" w:eastAsia="Times New Roman" w:hAnsi="Myriad pro" w:cs="Segoe UI"/>
          <w:color w:val="auto"/>
          <w:sz w:val="26"/>
          <w:szCs w:val="26"/>
          <w:lang w:eastAsia="en-AU"/>
        </w:rPr>
        <w:t>Community of Practice every 8 weeks</w:t>
      </w:r>
    </w:p>
    <w:p w14:paraId="3BC0BEEB" w14:textId="784EB21F" w:rsidR="007B643D" w:rsidRDefault="0095701E" w:rsidP="007B643D">
      <w:pPr>
        <w:pStyle w:val="Heading1"/>
        <w:numPr>
          <w:ilvl w:val="0"/>
          <w:numId w:val="33"/>
        </w:numPr>
        <w:spacing w:before="0" w:line="240" w:lineRule="auto"/>
        <w:ind w:left="777" w:hanging="357"/>
        <w:rPr>
          <w:rStyle w:val="normaltextrun"/>
          <w:rFonts w:ascii="Myriad pro" w:eastAsia="Times New Roman" w:hAnsi="Myriad pro" w:cs="Segoe UI"/>
          <w:color w:val="auto"/>
          <w:sz w:val="26"/>
          <w:szCs w:val="26"/>
          <w:lang w:eastAsia="en-AU"/>
        </w:rPr>
      </w:pPr>
      <w:r w:rsidRPr="0095701E">
        <w:rPr>
          <w:rStyle w:val="normaltextrun"/>
          <w:rFonts w:ascii="Myriad pro" w:eastAsia="Times New Roman" w:hAnsi="Myriad pro" w:cs="Segoe UI"/>
          <w:color w:val="auto"/>
          <w:sz w:val="26"/>
          <w:szCs w:val="26"/>
          <w:lang w:eastAsia="en-AU"/>
        </w:rPr>
        <w:t>Annual HWEI benchmarking tool, staff survey, service user survey (with full report of results)</w:t>
      </w:r>
    </w:p>
    <w:p w14:paraId="7E145395" w14:textId="77777777" w:rsidR="007B643D" w:rsidRPr="007B643D" w:rsidRDefault="007B643D" w:rsidP="007B643D">
      <w:pPr>
        <w:rPr>
          <w:lang w:eastAsia="en-AU"/>
        </w:rPr>
      </w:pPr>
    </w:p>
    <w:p w14:paraId="5598C17D" w14:textId="20614C1D" w:rsidR="007B643D" w:rsidRPr="007B643D" w:rsidRDefault="007B643D" w:rsidP="007B643D">
      <w:pPr>
        <w:rPr>
          <w:lang w:eastAsia="en-AU"/>
        </w:rPr>
      </w:pPr>
      <w:r>
        <w:rPr>
          <w:rStyle w:val="normaltextrun"/>
          <w:rFonts w:ascii="Myriad pro" w:hAnsi="Myriad pro"/>
          <w:sz w:val="26"/>
          <w:szCs w:val="26"/>
        </w:rPr>
        <w:t>During this time, they will be provided with their own Relationship Manager, who will be their mentor and coach to better understand LGBTQ inclusive care, upskill the staff through consultation and training, access to member-only resources and the latest research and best practice. Together the successful organisation will review their current inclusion and identify gaps in inclusive care across the service user lifecycle.</w:t>
      </w:r>
    </w:p>
    <w:p w14:paraId="272D1659" w14:textId="77777777" w:rsidR="0095701E" w:rsidRDefault="0095701E" w:rsidP="00B61829">
      <w:pPr>
        <w:pStyle w:val="paragraph"/>
        <w:spacing w:before="0" w:beforeAutospacing="0" w:after="0" w:afterAutospacing="0"/>
        <w:textAlignment w:val="baseline"/>
        <w:rPr>
          <w:rStyle w:val="normaltextrun"/>
          <w:rFonts w:ascii="Myriad pro" w:hAnsi="Myriad pro"/>
          <w:sz w:val="26"/>
          <w:szCs w:val="26"/>
        </w:rPr>
      </w:pPr>
    </w:p>
    <w:p w14:paraId="1F694557" w14:textId="5826EA05" w:rsidR="0066249E" w:rsidRDefault="007B643D" w:rsidP="00C15AD3">
      <w:pPr>
        <w:pStyle w:val="paragraph"/>
        <w:spacing w:before="0" w:beforeAutospacing="0" w:after="120" w:afterAutospacing="0"/>
        <w:textAlignment w:val="baseline"/>
        <w:rPr>
          <w:rStyle w:val="normaltextrun"/>
          <w:rFonts w:ascii="Myriad pro" w:hAnsi="Myriad pro"/>
          <w:sz w:val="26"/>
          <w:szCs w:val="26"/>
        </w:rPr>
      </w:pPr>
      <w:r>
        <w:rPr>
          <w:rFonts w:ascii="Myriad pro" w:hAnsi="Myriad pro" w:cs="Segoe UI"/>
          <w:b/>
          <w:bCs/>
          <w:noProof/>
          <w:color w:val="F26322"/>
          <w:sz w:val="26"/>
          <w:szCs w:val="26"/>
        </w:rPr>
        <w:lastRenderedPageBreak/>
        <w:drawing>
          <wp:anchor distT="0" distB="0" distL="114300" distR="114300" simplePos="0" relativeHeight="251655680" behindDoc="1" locked="0" layoutInCell="1" allowOverlap="1" wp14:anchorId="6C2D1A8E" wp14:editId="05A9B08E">
            <wp:simplePos x="0" y="0"/>
            <wp:positionH relativeFrom="page">
              <wp:align>center</wp:align>
            </wp:positionH>
            <wp:positionV relativeFrom="paragraph">
              <wp:posOffset>99695</wp:posOffset>
            </wp:positionV>
            <wp:extent cx="7080995" cy="2543175"/>
            <wp:effectExtent l="0" t="0" r="5715" b="0"/>
            <wp:wrapTight wrapText="bothSides">
              <wp:wrapPolygon edited="0">
                <wp:start x="0" y="0"/>
                <wp:lineTo x="0" y="21357"/>
                <wp:lineTo x="21559" y="21357"/>
                <wp:lineTo x="21559" y="0"/>
                <wp:lineTo x="0" y="0"/>
              </wp:wrapPolygon>
            </wp:wrapTight>
            <wp:docPr id="51" name="Picture 5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Graphical user interface, application&#10;&#10;Description automatically generated"/>
                    <pic:cNvPicPr/>
                  </pic:nvPicPr>
                  <pic:blipFill rotWithShape="1">
                    <a:blip r:embed="rId11" cstate="print">
                      <a:extLst>
                        <a:ext uri="{28A0092B-C50C-407E-A947-70E740481C1C}">
                          <a14:useLocalDpi xmlns:a14="http://schemas.microsoft.com/office/drawing/2010/main" val="0"/>
                        </a:ext>
                      </a:extLst>
                    </a:blip>
                    <a:srcRect b="21630"/>
                    <a:stretch/>
                  </pic:blipFill>
                  <pic:spPr bwMode="auto">
                    <a:xfrm>
                      <a:off x="0" y="0"/>
                      <a:ext cx="7080995" cy="2543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95E3E" w14:textId="47BA7BA9" w:rsidR="007B643D" w:rsidRPr="00E73AC9" w:rsidRDefault="007B643D" w:rsidP="007B643D">
      <w:pPr>
        <w:pStyle w:val="paragraph"/>
        <w:spacing w:before="0" w:beforeAutospacing="0" w:after="0" w:afterAutospacing="0"/>
        <w:textAlignment w:val="baseline"/>
        <w:rPr>
          <w:rStyle w:val="normaltextrun"/>
          <w:rFonts w:ascii="Myriad pro" w:hAnsi="Myriad pro" w:cs="Segoe UI"/>
          <w:b/>
          <w:bCs/>
          <w:color w:val="F26322"/>
          <w:sz w:val="26"/>
          <w:szCs w:val="26"/>
        </w:rPr>
      </w:pPr>
      <w:r w:rsidRPr="00E73AC9">
        <w:rPr>
          <w:rStyle w:val="normaltextrun"/>
          <w:rFonts w:ascii="Myriad pro" w:hAnsi="Myriad pro" w:cs="Segoe UI"/>
          <w:b/>
          <w:bCs/>
          <w:color w:val="F26322"/>
          <w:sz w:val="26"/>
          <w:szCs w:val="26"/>
        </w:rPr>
        <w:t>Key Dates</w:t>
      </w:r>
    </w:p>
    <w:p w14:paraId="0B712B0C" w14:textId="1515A17A" w:rsidR="007B643D" w:rsidRPr="00E73AC9" w:rsidRDefault="007B643D" w:rsidP="007B643D">
      <w:pPr>
        <w:pStyle w:val="PIHWheader"/>
        <w:numPr>
          <w:ilvl w:val="0"/>
          <w:numId w:val="31"/>
        </w:numPr>
        <w:spacing w:before="0" w:line="240" w:lineRule="auto"/>
        <w:ind w:left="357"/>
        <w:rPr>
          <w:rFonts w:ascii="Myriad pro" w:hAnsi="Myriad pro"/>
          <w:b w:val="0"/>
          <w:bCs w:val="0"/>
          <w:noProof/>
          <w:color w:val="auto"/>
        </w:rPr>
      </w:pPr>
      <w:r w:rsidRPr="00E73AC9">
        <w:rPr>
          <w:rFonts w:ascii="Myriad pro" w:hAnsi="Myriad pro"/>
          <w:b w:val="0"/>
          <w:bCs w:val="0"/>
          <w:noProof/>
          <w:color w:val="auto"/>
        </w:rPr>
        <w:t>01/07/2022</w:t>
      </w:r>
      <w:r w:rsidRPr="00E73AC9">
        <w:rPr>
          <w:rFonts w:ascii="Myriad pro" w:hAnsi="Myriad pro"/>
          <w:b w:val="0"/>
          <w:bCs w:val="0"/>
          <w:noProof/>
          <w:color w:val="auto"/>
        </w:rPr>
        <w:tab/>
      </w:r>
      <w:r w:rsidRPr="00E73AC9">
        <w:rPr>
          <w:rFonts w:ascii="Myriad pro" w:hAnsi="Myriad pro"/>
          <w:b w:val="0"/>
          <w:bCs w:val="0"/>
          <w:noProof/>
          <w:color w:val="auto"/>
        </w:rPr>
        <w:tab/>
        <w:t>- EOI opens</w:t>
      </w:r>
    </w:p>
    <w:p w14:paraId="0F8D1985" w14:textId="048ED074" w:rsidR="007B643D" w:rsidRPr="00E73AC9" w:rsidRDefault="007B643D" w:rsidP="007B643D">
      <w:pPr>
        <w:pStyle w:val="PIHWheader"/>
        <w:numPr>
          <w:ilvl w:val="0"/>
          <w:numId w:val="31"/>
        </w:numPr>
        <w:spacing w:before="0" w:line="240" w:lineRule="auto"/>
        <w:ind w:left="357"/>
        <w:rPr>
          <w:rFonts w:ascii="Myriad pro" w:hAnsi="Myriad pro"/>
          <w:b w:val="0"/>
          <w:bCs w:val="0"/>
          <w:noProof/>
          <w:color w:val="auto"/>
        </w:rPr>
      </w:pPr>
      <w:r w:rsidRPr="00E73AC9">
        <w:rPr>
          <w:rFonts w:ascii="Myriad pro" w:hAnsi="Myriad pro"/>
          <w:b w:val="0"/>
          <w:bCs w:val="0"/>
          <w:noProof/>
          <w:color w:val="auto"/>
        </w:rPr>
        <w:t>01/</w:t>
      </w:r>
      <w:r w:rsidR="00FA6C81">
        <w:rPr>
          <w:rFonts w:ascii="Myriad pro" w:hAnsi="Myriad pro"/>
          <w:b w:val="0"/>
          <w:bCs w:val="0"/>
          <w:noProof/>
          <w:color w:val="auto"/>
        </w:rPr>
        <w:t>10</w:t>
      </w:r>
      <w:r w:rsidRPr="00E73AC9">
        <w:rPr>
          <w:rFonts w:ascii="Myriad pro" w:hAnsi="Myriad pro"/>
          <w:b w:val="0"/>
          <w:bCs w:val="0"/>
          <w:noProof/>
          <w:color w:val="auto"/>
        </w:rPr>
        <w:t xml:space="preserve">/2022  </w:t>
      </w:r>
      <w:r w:rsidRPr="00E73AC9">
        <w:rPr>
          <w:rFonts w:ascii="Myriad pro" w:hAnsi="Myriad pro"/>
          <w:b w:val="0"/>
          <w:bCs w:val="0"/>
          <w:noProof/>
          <w:color w:val="auto"/>
        </w:rPr>
        <w:tab/>
        <w:t>- EOI closes (now extended)</w:t>
      </w:r>
    </w:p>
    <w:p w14:paraId="3318B299" w14:textId="4C0E6964" w:rsidR="007B643D" w:rsidRPr="00E73AC9" w:rsidRDefault="007B643D" w:rsidP="007B643D">
      <w:pPr>
        <w:pStyle w:val="PIHWheader"/>
        <w:numPr>
          <w:ilvl w:val="0"/>
          <w:numId w:val="31"/>
        </w:numPr>
        <w:spacing w:before="0" w:line="240" w:lineRule="auto"/>
        <w:ind w:left="357"/>
        <w:rPr>
          <w:rFonts w:ascii="Myriad pro" w:hAnsi="Myriad pro"/>
          <w:b w:val="0"/>
          <w:bCs w:val="0"/>
          <w:noProof/>
          <w:color w:val="auto"/>
        </w:rPr>
      </w:pPr>
      <w:r w:rsidRPr="00E73AC9">
        <w:rPr>
          <w:rFonts w:ascii="Myriad pro" w:hAnsi="Myriad pro"/>
          <w:b w:val="0"/>
          <w:bCs w:val="0"/>
          <w:noProof/>
          <w:color w:val="auto"/>
        </w:rPr>
        <w:t>10/</w:t>
      </w:r>
      <w:r w:rsidR="00FA6C81">
        <w:rPr>
          <w:rFonts w:ascii="Myriad pro" w:hAnsi="Myriad pro"/>
          <w:b w:val="0"/>
          <w:bCs w:val="0"/>
          <w:noProof/>
          <w:color w:val="auto"/>
        </w:rPr>
        <w:t>10</w:t>
      </w:r>
      <w:r w:rsidRPr="00E73AC9">
        <w:rPr>
          <w:rFonts w:ascii="Myriad pro" w:hAnsi="Myriad pro"/>
          <w:b w:val="0"/>
          <w:bCs w:val="0"/>
          <w:noProof/>
          <w:color w:val="auto"/>
        </w:rPr>
        <w:t xml:space="preserve">/2022 </w:t>
      </w:r>
      <w:r w:rsidRPr="00E73AC9">
        <w:rPr>
          <w:rFonts w:ascii="Myriad pro" w:hAnsi="Myriad pro"/>
          <w:b w:val="0"/>
          <w:bCs w:val="0"/>
          <w:noProof/>
          <w:color w:val="auto"/>
        </w:rPr>
        <w:tab/>
      </w:r>
      <w:r w:rsidRPr="00E73AC9">
        <w:rPr>
          <w:rFonts w:ascii="Myriad pro" w:hAnsi="Myriad pro"/>
          <w:b w:val="0"/>
          <w:bCs w:val="0"/>
          <w:noProof/>
          <w:color w:val="auto"/>
        </w:rPr>
        <w:tab/>
        <w:t>- Successful applicants notified via email</w:t>
      </w:r>
    </w:p>
    <w:p w14:paraId="558862A9" w14:textId="29568662" w:rsidR="007B643D" w:rsidRPr="00E73AC9" w:rsidRDefault="007B643D" w:rsidP="007B643D">
      <w:pPr>
        <w:pStyle w:val="PIHWheader"/>
        <w:numPr>
          <w:ilvl w:val="0"/>
          <w:numId w:val="31"/>
        </w:numPr>
        <w:spacing w:before="0" w:line="240" w:lineRule="auto"/>
        <w:ind w:left="357"/>
        <w:rPr>
          <w:rFonts w:ascii="Myriad pro" w:hAnsi="Myriad pro"/>
          <w:b w:val="0"/>
          <w:bCs w:val="0"/>
          <w:noProof/>
          <w:color w:val="auto"/>
        </w:rPr>
      </w:pPr>
      <w:r w:rsidRPr="00E73AC9">
        <w:rPr>
          <w:rFonts w:ascii="Myriad pro" w:hAnsi="Myriad pro"/>
          <w:b w:val="0"/>
          <w:bCs w:val="0"/>
          <w:noProof/>
          <w:color w:val="auto"/>
        </w:rPr>
        <w:t>10/</w:t>
      </w:r>
      <w:r w:rsidR="00FA6C81">
        <w:rPr>
          <w:rFonts w:ascii="Myriad pro" w:hAnsi="Myriad pro"/>
          <w:b w:val="0"/>
          <w:bCs w:val="0"/>
          <w:noProof/>
          <w:color w:val="auto"/>
        </w:rPr>
        <w:t>10</w:t>
      </w:r>
      <w:r w:rsidRPr="00E73AC9">
        <w:rPr>
          <w:rFonts w:ascii="Myriad pro" w:hAnsi="Myriad pro"/>
          <w:b w:val="0"/>
          <w:bCs w:val="0"/>
          <w:noProof/>
          <w:color w:val="auto"/>
        </w:rPr>
        <w:t>/2022</w:t>
      </w:r>
      <w:r w:rsidRPr="00E73AC9">
        <w:rPr>
          <w:rFonts w:ascii="Myriad pro" w:hAnsi="Myriad pro"/>
          <w:b w:val="0"/>
          <w:bCs w:val="0"/>
          <w:noProof/>
          <w:color w:val="auto"/>
        </w:rPr>
        <w:tab/>
      </w:r>
      <w:r w:rsidRPr="00E73AC9">
        <w:rPr>
          <w:rFonts w:ascii="Myriad pro" w:hAnsi="Myriad pro"/>
          <w:b w:val="0"/>
          <w:bCs w:val="0"/>
          <w:noProof/>
          <w:color w:val="auto"/>
        </w:rPr>
        <w:tab/>
        <w:t>- Membership begins</w:t>
      </w:r>
    </w:p>
    <w:p w14:paraId="6C3DC762" w14:textId="2F3A7CD9" w:rsidR="007B643D" w:rsidRPr="007B643D" w:rsidRDefault="00FA6C81" w:rsidP="007B643D">
      <w:pPr>
        <w:pStyle w:val="PIHWheader"/>
        <w:numPr>
          <w:ilvl w:val="0"/>
          <w:numId w:val="31"/>
        </w:numPr>
        <w:spacing w:before="0" w:line="240" w:lineRule="auto"/>
        <w:ind w:left="357"/>
        <w:rPr>
          <w:rStyle w:val="normaltextrun"/>
          <w:rFonts w:ascii="Myriad pro" w:hAnsi="Myriad pro"/>
          <w:b w:val="0"/>
          <w:bCs w:val="0"/>
          <w:noProof/>
          <w:color w:val="auto"/>
        </w:rPr>
      </w:pPr>
      <w:r>
        <w:rPr>
          <w:rFonts w:ascii="Myriad pro" w:hAnsi="Myriad pro"/>
          <w:b w:val="0"/>
          <w:bCs w:val="0"/>
          <w:noProof/>
          <w:color w:val="auto"/>
        </w:rPr>
        <w:t>10/10</w:t>
      </w:r>
      <w:r w:rsidR="007B643D" w:rsidRPr="00E73AC9">
        <w:rPr>
          <w:rFonts w:ascii="Myriad pro" w:hAnsi="Myriad pro"/>
          <w:b w:val="0"/>
          <w:bCs w:val="0"/>
          <w:noProof/>
          <w:color w:val="auto"/>
        </w:rPr>
        <w:t>/2023</w:t>
      </w:r>
      <w:r w:rsidR="007B643D" w:rsidRPr="00E73AC9">
        <w:rPr>
          <w:rFonts w:ascii="Myriad pro" w:hAnsi="Myriad pro"/>
          <w:b w:val="0"/>
          <w:bCs w:val="0"/>
          <w:noProof/>
          <w:color w:val="auto"/>
        </w:rPr>
        <w:tab/>
      </w:r>
      <w:r w:rsidR="007B643D" w:rsidRPr="00E73AC9">
        <w:rPr>
          <w:rFonts w:ascii="Myriad pro" w:hAnsi="Myriad pro"/>
          <w:b w:val="0"/>
          <w:bCs w:val="0"/>
          <w:noProof/>
          <w:color w:val="auto"/>
        </w:rPr>
        <w:tab/>
        <w:t>- WAPHA funded membership ends</w:t>
      </w:r>
    </w:p>
    <w:p w14:paraId="02350A96" w14:textId="77777777" w:rsidR="00C15AD3" w:rsidRDefault="00C15AD3" w:rsidP="00397F0B">
      <w:pPr>
        <w:pStyle w:val="paragraph"/>
        <w:spacing w:before="0" w:beforeAutospacing="0" w:after="0" w:afterAutospacing="0"/>
        <w:textAlignment w:val="baseline"/>
        <w:rPr>
          <w:rStyle w:val="normaltextrun"/>
          <w:rFonts w:ascii="Myriad pro" w:hAnsi="Myriad pro" w:cs="Segoe UI"/>
          <w:b/>
          <w:bCs/>
          <w:color w:val="F26322"/>
          <w:sz w:val="26"/>
          <w:szCs w:val="26"/>
        </w:rPr>
      </w:pPr>
    </w:p>
    <w:p w14:paraId="1FD84677" w14:textId="1ECB8EE1" w:rsidR="00F12CC9" w:rsidRDefault="00F12CC9" w:rsidP="00397F0B">
      <w:pPr>
        <w:pStyle w:val="paragraph"/>
        <w:spacing w:before="0" w:beforeAutospacing="0" w:after="0" w:afterAutospacing="0"/>
        <w:textAlignment w:val="baseline"/>
        <w:rPr>
          <w:rStyle w:val="normaltextrun"/>
          <w:rFonts w:ascii="Myriad pro" w:hAnsi="Myriad pro" w:cs="Segoe UI"/>
          <w:b/>
          <w:bCs/>
          <w:color w:val="F26322"/>
          <w:sz w:val="26"/>
          <w:szCs w:val="26"/>
        </w:rPr>
      </w:pPr>
      <w:r>
        <w:rPr>
          <w:rStyle w:val="normaltextrun"/>
          <w:rFonts w:ascii="Myriad pro" w:hAnsi="Myriad pro" w:cs="Segoe UI"/>
          <w:b/>
          <w:bCs/>
          <w:color w:val="F26322"/>
          <w:sz w:val="26"/>
          <w:szCs w:val="26"/>
        </w:rPr>
        <w:t>Further questions:</w:t>
      </w:r>
    </w:p>
    <w:p w14:paraId="7A9B87D7" w14:textId="4DE443F9" w:rsidR="00F12CC9" w:rsidRPr="00F12CC9" w:rsidRDefault="00F12CC9" w:rsidP="00397F0B">
      <w:pPr>
        <w:pStyle w:val="paragraph"/>
        <w:spacing w:before="0" w:beforeAutospacing="0" w:after="0" w:afterAutospacing="0"/>
        <w:textAlignment w:val="baseline"/>
        <w:rPr>
          <w:rFonts w:ascii="Myriad pro" w:eastAsiaTheme="majorEastAsia" w:hAnsi="Myriad pro" w:cstheme="minorHAnsi"/>
          <w:noProof/>
          <w:color w:val="F26322"/>
          <w:sz w:val="26"/>
          <w:szCs w:val="26"/>
          <w:lang w:eastAsia="en-US"/>
        </w:rPr>
      </w:pPr>
      <w:r w:rsidRPr="00F12CC9">
        <w:rPr>
          <w:rFonts w:ascii="Myriad pro" w:eastAsiaTheme="majorEastAsia" w:hAnsi="Myriad pro" w:cstheme="minorHAnsi"/>
          <w:noProof/>
          <w:sz w:val="26"/>
          <w:szCs w:val="26"/>
          <w:lang w:eastAsia="en-US"/>
        </w:rPr>
        <w:t>Please contact Pride in</w:t>
      </w:r>
      <w:r>
        <w:rPr>
          <w:rFonts w:ascii="Myriad pro" w:eastAsiaTheme="majorEastAsia" w:hAnsi="Myriad pro" w:cstheme="minorHAnsi"/>
          <w:noProof/>
          <w:sz w:val="26"/>
          <w:szCs w:val="26"/>
          <w:lang w:eastAsia="en-US"/>
        </w:rPr>
        <w:t xml:space="preserve"> </w:t>
      </w:r>
      <w:r w:rsidRPr="00F12CC9">
        <w:rPr>
          <w:rFonts w:ascii="Myriad pro" w:eastAsiaTheme="majorEastAsia" w:hAnsi="Myriad pro" w:cstheme="minorHAnsi"/>
          <w:noProof/>
          <w:sz w:val="26"/>
          <w:szCs w:val="26"/>
          <w:lang w:eastAsia="en-US"/>
        </w:rPr>
        <w:t>He</w:t>
      </w:r>
      <w:r w:rsidR="00D73DA2">
        <w:rPr>
          <w:rFonts w:ascii="Myriad pro" w:eastAsiaTheme="majorEastAsia" w:hAnsi="Myriad pro" w:cstheme="minorHAnsi"/>
          <w:noProof/>
          <w:sz w:val="26"/>
          <w:szCs w:val="26"/>
          <w:lang w:eastAsia="en-US"/>
        </w:rPr>
        <w:t>al</w:t>
      </w:r>
      <w:r w:rsidRPr="00F12CC9">
        <w:rPr>
          <w:rFonts w:ascii="Myriad pro" w:eastAsiaTheme="majorEastAsia" w:hAnsi="Myriad pro" w:cstheme="minorHAnsi"/>
          <w:noProof/>
          <w:sz w:val="26"/>
          <w:szCs w:val="26"/>
          <w:lang w:eastAsia="en-US"/>
        </w:rPr>
        <w:t xml:space="preserve">th + Wellbeing at </w:t>
      </w:r>
      <w:hyperlink r:id="rId12" w:history="1">
        <w:r w:rsidRPr="00F12CC9">
          <w:rPr>
            <w:rStyle w:val="Hyperlink"/>
            <w:rFonts w:ascii="Myriad pro" w:eastAsiaTheme="majorEastAsia" w:hAnsi="Myriad pro" w:cstheme="minorHAnsi"/>
            <w:noProof/>
            <w:color w:val="F26322"/>
            <w:sz w:val="26"/>
            <w:szCs w:val="26"/>
            <w:lang w:eastAsia="en-US"/>
          </w:rPr>
          <w:t>Info@PrideinHealth.com.au</w:t>
        </w:r>
      </w:hyperlink>
    </w:p>
    <w:p w14:paraId="13E87691" w14:textId="09407CDB" w:rsidR="004B7AC8" w:rsidRDefault="00F12CC9" w:rsidP="00397F0B">
      <w:pPr>
        <w:pStyle w:val="paragraph"/>
        <w:spacing w:before="0" w:beforeAutospacing="0" w:after="0" w:afterAutospacing="0"/>
        <w:textAlignment w:val="baseline"/>
        <w:rPr>
          <w:rStyle w:val="normaltextrun"/>
          <w:rFonts w:ascii="Myriad pro" w:hAnsi="Myriad pro" w:cs="Segoe UI"/>
          <w:color w:val="F26322"/>
          <w:sz w:val="26"/>
          <w:szCs w:val="26"/>
        </w:rPr>
      </w:pPr>
      <w:r w:rsidRPr="00F12CC9">
        <w:rPr>
          <w:rFonts w:ascii="Myriad pro" w:eastAsiaTheme="majorEastAsia" w:hAnsi="Myriad pro" w:cstheme="minorHAnsi"/>
          <w:noProof/>
          <w:sz w:val="26"/>
          <w:szCs w:val="26"/>
          <w:lang w:eastAsia="en-US"/>
        </w:rPr>
        <w:t>Or visit our website</w:t>
      </w:r>
      <w:r>
        <w:rPr>
          <w:rStyle w:val="normaltextrun"/>
          <w:rFonts w:ascii="Myriad pro" w:hAnsi="Myriad pro" w:cs="Segoe UI"/>
          <w:b/>
          <w:bCs/>
          <w:color w:val="F26322"/>
          <w:sz w:val="26"/>
          <w:szCs w:val="26"/>
        </w:rPr>
        <w:t xml:space="preserve"> </w:t>
      </w:r>
      <w:r w:rsidRPr="00F12CC9">
        <w:rPr>
          <w:rStyle w:val="normaltextrun"/>
          <w:rFonts w:ascii="Myriad pro" w:hAnsi="Myriad pro" w:cs="Segoe UI"/>
          <w:color w:val="F26322"/>
          <w:sz w:val="26"/>
          <w:szCs w:val="26"/>
        </w:rPr>
        <w:t>Prideinhealth.com.au</w:t>
      </w:r>
      <w:r w:rsidR="00032E12">
        <w:rPr>
          <w:rStyle w:val="normaltextrun"/>
          <w:rFonts w:ascii="Myriad pro" w:hAnsi="Myriad pro" w:cs="Segoe UI"/>
          <w:color w:val="F26322"/>
          <w:sz w:val="26"/>
          <w:szCs w:val="26"/>
        </w:rPr>
        <w:t>/grants</w:t>
      </w:r>
    </w:p>
    <w:p w14:paraId="237D24CE" w14:textId="77777777" w:rsidR="007B643D" w:rsidRDefault="007B643D" w:rsidP="00397F0B">
      <w:pPr>
        <w:pStyle w:val="paragraph"/>
        <w:spacing w:before="0" w:beforeAutospacing="0" w:after="0" w:afterAutospacing="0"/>
        <w:textAlignment w:val="baseline"/>
        <w:rPr>
          <w:rStyle w:val="normaltextrun"/>
          <w:rFonts w:ascii="Myriad pro" w:hAnsi="Myriad pro" w:cs="Segoe UI"/>
          <w:color w:val="F26322"/>
          <w:sz w:val="22"/>
          <w:szCs w:val="22"/>
        </w:rPr>
      </w:pPr>
    </w:p>
    <w:p w14:paraId="36625779" w14:textId="415636B2" w:rsidR="00316EDF" w:rsidRDefault="004B7AC8" w:rsidP="00397F0B">
      <w:pPr>
        <w:pStyle w:val="paragraph"/>
        <w:spacing w:before="0" w:beforeAutospacing="0" w:after="0" w:afterAutospacing="0"/>
        <w:textAlignment w:val="baseline"/>
        <w:rPr>
          <w:rStyle w:val="normaltextrun"/>
          <w:rFonts w:ascii="Myriad pro" w:hAnsi="Myriad pro" w:cs="Segoe UI"/>
          <w:color w:val="F26322"/>
          <w:sz w:val="22"/>
          <w:szCs w:val="22"/>
        </w:rPr>
        <w:sectPr w:rsidR="00316EDF" w:rsidSect="00316EDF">
          <w:headerReference w:type="default" r:id="rId13"/>
          <w:footerReference w:type="default" r:id="rId14"/>
          <w:headerReference w:type="first" r:id="rId15"/>
          <w:footerReference w:type="first" r:id="rId16"/>
          <w:pgSz w:w="11906" w:h="16838"/>
          <w:pgMar w:top="1985" w:right="707" w:bottom="1134" w:left="993" w:header="708" w:footer="708" w:gutter="0"/>
          <w:cols w:space="424"/>
          <w:titlePg/>
          <w:docGrid w:linePitch="360"/>
        </w:sectPr>
      </w:pPr>
      <w:r w:rsidRPr="00316EDF">
        <w:rPr>
          <w:rStyle w:val="normaltextrun"/>
          <w:rFonts w:ascii="Myriad pro" w:hAnsi="Myriad pro" w:cs="Segoe UI"/>
          <w:color w:val="F26322"/>
          <w:sz w:val="22"/>
          <w:szCs w:val="22"/>
        </w:rPr>
        <w:t>This activity is supported by funding from WAPHA through the Australian Government’s PHN Program.</w:t>
      </w:r>
    </w:p>
    <w:p w14:paraId="7BA85289" w14:textId="64DBD143" w:rsidR="004B7AC8" w:rsidRPr="00316EDF" w:rsidRDefault="004B7AC8" w:rsidP="00397F0B">
      <w:pPr>
        <w:pStyle w:val="paragraph"/>
        <w:spacing w:before="0" w:beforeAutospacing="0" w:after="0" w:afterAutospacing="0"/>
        <w:textAlignment w:val="baseline"/>
        <w:rPr>
          <w:rStyle w:val="normaltextrun"/>
          <w:rFonts w:ascii="Myriad pro" w:hAnsi="Myriad pro" w:cs="Segoe UI"/>
          <w:color w:val="FFFFFF" w:themeColor="background1"/>
          <w:sz w:val="22"/>
          <w:szCs w:val="22"/>
        </w:rPr>
      </w:pPr>
    </w:p>
    <w:p w14:paraId="6BF8C885" w14:textId="5DFBFA50" w:rsidR="00C33886" w:rsidRPr="00316EDF" w:rsidRDefault="00316EDF" w:rsidP="00C33886">
      <w:pPr>
        <w:pStyle w:val="paragraph"/>
        <w:spacing w:before="0" w:beforeAutospacing="0" w:after="0" w:afterAutospacing="0"/>
        <w:textAlignment w:val="baseline"/>
        <w:rPr>
          <w:rFonts w:asciiTheme="minorHAnsi" w:eastAsiaTheme="majorEastAsia" w:hAnsiTheme="minorHAnsi" w:cstheme="minorHAnsi"/>
          <w:color w:val="FFFFFF" w:themeColor="background1"/>
          <w:sz w:val="96"/>
          <w:szCs w:val="96"/>
          <w:lang w:eastAsia="en-US"/>
        </w:rPr>
      </w:pPr>
      <w:r>
        <w:rPr>
          <w:rFonts w:asciiTheme="minorHAnsi" w:eastAsiaTheme="majorEastAsia" w:hAnsiTheme="minorHAnsi" w:cstheme="minorHAnsi"/>
          <w:color w:val="FFFFFF" w:themeColor="background1"/>
          <w:sz w:val="96"/>
          <w:szCs w:val="96"/>
          <w:lang w:eastAsia="en-US"/>
        </w:rPr>
        <w:t>PIHW Membership-</w:t>
      </w:r>
      <w:r w:rsidR="000C4AC5" w:rsidRPr="00316EDF">
        <w:rPr>
          <w:rFonts w:asciiTheme="minorHAnsi" w:eastAsiaTheme="majorEastAsia" w:hAnsiTheme="minorHAnsi" w:cstheme="minorHAnsi"/>
          <w:color w:val="FFFFFF" w:themeColor="background1"/>
          <w:sz w:val="96"/>
          <w:szCs w:val="96"/>
          <w:lang w:eastAsia="en-US"/>
        </w:rPr>
        <w:t xml:space="preserve"> </w:t>
      </w:r>
    </w:p>
    <w:p w14:paraId="2F98B1E3" w14:textId="26BEBDE2" w:rsidR="00691D95" w:rsidRDefault="000C4AC5" w:rsidP="00384354">
      <w:pPr>
        <w:pStyle w:val="paragraph"/>
        <w:spacing w:before="0" w:beforeAutospacing="0" w:after="120" w:afterAutospacing="0"/>
        <w:textAlignment w:val="baseline"/>
        <w:rPr>
          <w:rFonts w:asciiTheme="minorHAnsi" w:eastAsiaTheme="majorEastAsia" w:hAnsiTheme="minorHAnsi" w:cstheme="minorHAnsi"/>
          <w:color w:val="FFFFFF" w:themeColor="background1"/>
          <w:sz w:val="96"/>
          <w:szCs w:val="96"/>
          <w:lang w:eastAsia="en-US"/>
        </w:rPr>
      </w:pPr>
      <w:r w:rsidRPr="00316EDF">
        <w:rPr>
          <w:rFonts w:asciiTheme="minorHAnsi" w:eastAsiaTheme="majorEastAsia" w:hAnsiTheme="minorHAnsi" w:cstheme="minorHAnsi"/>
          <w:color w:val="FFFFFF" w:themeColor="background1"/>
          <w:sz w:val="96"/>
          <w:szCs w:val="96"/>
          <w:lang w:eastAsia="en-US"/>
        </w:rPr>
        <w:t xml:space="preserve">EOI </w:t>
      </w:r>
      <w:r w:rsidRPr="000C4AC5">
        <w:rPr>
          <w:rFonts w:asciiTheme="minorHAnsi" w:eastAsiaTheme="majorEastAsia" w:hAnsiTheme="minorHAnsi" w:cstheme="minorHAnsi"/>
          <w:color w:val="FFFFFF" w:themeColor="background1"/>
          <w:sz w:val="96"/>
          <w:szCs w:val="96"/>
          <w:lang w:eastAsia="en-US"/>
        </w:rPr>
        <w:t>A</w:t>
      </w:r>
      <w:r>
        <w:rPr>
          <w:rFonts w:asciiTheme="minorHAnsi" w:eastAsiaTheme="majorEastAsia" w:hAnsiTheme="minorHAnsi" w:cstheme="minorHAnsi"/>
          <w:color w:val="FFFFFF" w:themeColor="background1"/>
          <w:sz w:val="96"/>
          <w:szCs w:val="96"/>
          <w:lang w:eastAsia="en-US"/>
        </w:rPr>
        <w:t>pp</w:t>
      </w:r>
      <w:r w:rsidRPr="000C4AC5">
        <w:rPr>
          <w:rFonts w:asciiTheme="minorHAnsi" w:eastAsiaTheme="majorEastAsia" w:hAnsiTheme="minorHAnsi" w:cstheme="minorHAnsi"/>
          <w:color w:val="FFFFFF" w:themeColor="background1"/>
          <w:sz w:val="96"/>
          <w:szCs w:val="96"/>
          <w:lang w:eastAsia="en-US"/>
        </w:rPr>
        <w:t>lication 2022</w:t>
      </w:r>
    </w:p>
    <w:p w14:paraId="7E875360" w14:textId="77777777" w:rsidR="00316EDF" w:rsidRPr="00316EDF" w:rsidRDefault="00316EDF" w:rsidP="00C33886">
      <w:pPr>
        <w:pStyle w:val="paragraph"/>
        <w:spacing w:before="0" w:beforeAutospacing="0" w:after="0" w:afterAutospacing="0"/>
        <w:textAlignment w:val="baseline"/>
        <w:rPr>
          <w:rFonts w:asciiTheme="minorHAnsi" w:eastAsiaTheme="majorEastAsia" w:hAnsiTheme="minorHAnsi" w:cstheme="minorHAnsi"/>
          <w:color w:val="FFFFFF" w:themeColor="background1"/>
          <w:sz w:val="18"/>
          <w:szCs w:val="18"/>
          <w:lang w:eastAsia="en-US"/>
        </w:rPr>
      </w:pPr>
    </w:p>
    <w:tbl>
      <w:tblPr>
        <w:tblStyle w:val="TableGrid"/>
        <w:tblW w:w="0" w:type="auto"/>
        <w:tblInd w:w="-142" w:type="dxa"/>
        <w:tblLook w:val="04A0" w:firstRow="1" w:lastRow="0" w:firstColumn="1" w:lastColumn="0" w:noHBand="0" w:noVBand="1"/>
      </w:tblPr>
      <w:tblGrid>
        <w:gridCol w:w="2127"/>
        <w:gridCol w:w="8211"/>
      </w:tblGrid>
      <w:tr w:rsidR="000C4AC5" w14:paraId="5B0904AE" w14:textId="77777777" w:rsidTr="00EC275B">
        <w:tc>
          <w:tcPr>
            <w:tcW w:w="2127" w:type="dxa"/>
            <w:tcBorders>
              <w:top w:val="nil"/>
              <w:left w:val="nil"/>
              <w:bottom w:val="nil"/>
              <w:right w:val="single" w:sz="4" w:space="0" w:color="BFBFBF" w:themeColor="background1" w:themeShade="BF"/>
            </w:tcBorders>
          </w:tcPr>
          <w:p w14:paraId="2A8CDB0A" w14:textId="4D2B93FD" w:rsidR="000C4AC5" w:rsidRPr="000C4AC5" w:rsidRDefault="000C4AC5" w:rsidP="000C4AC5">
            <w:pPr>
              <w:pStyle w:val="PIHWheader"/>
              <w:jc w:val="right"/>
              <w:rPr>
                <w:rFonts w:ascii="Myriad pro" w:hAnsi="Myriad pro"/>
                <w:color w:val="auto"/>
              </w:rPr>
            </w:pPr>
            <w:r w:rsidRPr="000C4AC5">
              <w:rPr>
                <w:rFonts w:ascii="Myriad pro" w:hAnsi="Myriad pro"/>
                <w:color w:val="auto"/>
              </w:rPr>
              <w:lastRenderedPageBreak/>
              <w:t xml:space="preserve">Organisation </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8BBE339" w14:textId="1C47CE39" w:rsidR="00F06B64" w:rsidRPr="000C4AC5" w:rsidRDefault="00F06B64" w:rsidP="000C4AC5">
            <w:pPr>
              <w:pStyle w:val="PIHWheader"/>
              <w:rPr>
                <w:rFonts w:ascii="Myriad pro" w:hAnsi="Myriad pro"/>
                <w:color w:val="auto"/>
              </w:rPr>
            </w:pPr>
          </w:p>
        </w:tc>
      </w:tr>
      <w:tr w:rsidR="000C4AC5" w14:paraId="1FEAE4A8" w14:textId="77777777" w:rsidTr="00EC275B">
        <w:tc>
          <w:tcPr>
            <w:tcW w:w="2127" w:type="dxa"/>
            <w:tcBorders>
              <w:top w:val="nil"/>
              <w:left w:val="nil"/>
              <w:bottom w:val="nil"/>
              <w:right w:val="single" w:sz="4" w:space="0" w:color="BFBFBF" w:themeColor="background1" w:themeShade="BF"/>
            </w:tcBorders>
          </w:tcPr>
          <w:p w14:paraId="04057489" w14:textId="23492E44" w:rsidR="000C4AC5" w:rsidRPr="000C4AC5" w:rsidRDefault="000C4AC5" w:rsidP="000C4AC5">
            <w:pPr>
              <w:pStyle w:val="PIHWheader"/>
              <w:jc w:val="right"/>
              <w:rPr>
                <w:rFonts w:ascii="Myriad pro" w:hAnsi="Myriad pro"/>
                <w:color w:val="auto"/>
              </w:rPr>
            </w:pPr>
            <w:r>
              <w:rPr>
                <w:rFonts w:ascii="Myriad pro" w:hAnsi="Myriad pro"/>
                <w:color w:val="auto"/>
              </w:rPr>
              <w:t xml:space="preserve">Contact </w:t>
            </w:r>
            <w:r w:rsidR="00346DEB">
              <w:rPr>
                <w:rFonts w:ascii="Myriad pro" w:hAnsi="Myriad pro"/>
                <w:color w:val="auto"/>
              </w:rPr>
              <w:t>Person</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0545FC5" w14:textId="77777777" w:rsidR="000C4AC5" w:rsidRPr="000C4AC5" w:rsidRDefault="000C4AC5" w:rsidP="000C4AC5">
            <w:pPr>
              <w:pStyle w:val="PIHWheader"/>
              <w:rPr>
                <w:rFonts w:ascii="Myriad pro" w:hAnsi="Myriad pro"/>
                <w:color w:val="auto"/>
              </w:rPr>
            </w:pPr>
          </w:p>
        </w:tc>
      </w:tr>
      <w:tr w:rsidR="000C4AC5" w14:paraId="554E4DB7" w14:textId="77777777" w:rsidTr="00EC275B">
        <w:tc>
          <w:tcPr>
            <w:tcW w:w="2127" w:type="dxa"/>
            <w:tcBorders>
              <w:top w:val="nil"/>
              <w:left w:val="nil"/>
              <w:bottom w:val="nil"/>
              <w:right w:val="single" w:sz="4" w:space="0" w:color="BFBFBF" w:themeColor="background1" w:themeShade="BF"/>
            </w:tcBorders>
          </w:tcPr>
          <w:p w14:paraId="1152BD94" w14:textId="6B2D4B11" w:rsidR="000C4AC5" w:rsidRPr="000C4AC5" w:rsidRDefault="000C4AC5" w:rsidP="000C4AC5">
            <w:pPr>
              <w:pStyle w:val="PIHWheader"/>
              <w:jc w:val="right"/>
              <w:rPr>
                <w:rFonts w:ascii="Myriad pro" w:hAnsi="Myriad pro"/>
                <w:color w:val="auto"/>
              </w:rPr>
            </w:pPr>
            <w:r>
              <w:rPr>
                <w:rFonts w:ascii="Myriad pro" w:hAnsi="Myriad pro"/>
                <w:color w:val="auto"/>
              </w:rPr>
              <w:t>Email</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3F8140" w14:textId="77777777" w:rsidR="000C4AC5" w:rsidRPr="000C4AC5" w:rsidRDefault="000C4AC5" w:rsidP="000C4AC5">
            <w:pPr>
              <w:pStyle w:val="PIHWheader"/>
              <w:rPr>
                <w:rFonts w:ascii="Myriad pro" w:hAnsi="Myriad pro"/>
                <w:color w:val="auto"/>
              </w:rPr>
            </w:pPr>
          </w:p>
        </w:tc>
      </w:tr>
      <w:tr w:rsidR="000C4AC5" w14:paraId="0E2E290A" w14:textId="77777777" w:rsidTr="00EC275B">
        <w:tc>
          <w:tcPr>
            <w:tcW w:w="2127" w:type="dxa"/>
            <w:tcBorders>
              <w:top w:val="nil"/>
              <w:left w:val="nil"/>
              <w:bottom w:val="nil"/>
              <w:right w:val="single" w:sz="4" w:space="0" w:color="BFBFBF" w:themeColor="background1" w:themeShade="BF"/>
            </w:tcBorders>
          </w:tcPr>
          <w:p w14:paraId="38083AAD" w14:textId="7B89A935" w:rsidR="000C4AC5" w:rsidRPr="000C4AC5" w:rsidRDefault="00346DEB" w:rsidP="000C4AC5">
            <w:pPr>
              <w:pStyle w:val="PIHWheader"/>
              <w:jc w:val="right"/>
              <w:rPr>
                <w:rFonts w:ascii="Myriad pro" w:hAnsi="Myriad pro"/>
                <w:color w:val="auto"/>
              </w:rPr>
            </w:pPr>
            <w:r>
              <w:rPr>
                <w:rFonts w:ascii="Myriad pro" w:hAnsi="Myriad pro"/>
                <w:color w:val="auto"/>
              </w:rPr>
              <w:t xml:space="preserve"> Phone</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BFC67B" w14:textId="77777777" w:rsidR="000C4AC5" w:rsidRPr="000C4AC5" w:rsidRDefault="000C4AC5" w:rsidP="000C4AC5">
            <w:pPr>
              <w:pStyle w:val="PIHWheader"/>
              <w:rPr>
                <w:rFonts w:ascii="Myriad pro" w:hAnsi="Myriad pro"/>
                <w:color w:val="auto"/>
              </w:rPr>
            </w:pPr>
          </w:p>
        </w:tc>
      </w:tr>
      <w:tr w:rsidR="00EC275B" w14:paraId="02A3D42F" w14:textId="77777777" w:rsidTr="00EC275B">
        <w:tc>
          <w:tcPr>
            <w:tcW w:w="2127" w:type="dxa"/>
            <w:tcBorders>
              <w:top w:val="nil"/>
              <w:left w:val="nil"/>
              <w:bottom w:val="nil"/>
              <w:right w:val="single" w:sz="4" w:space="0" w:color="BFBFBF" w:themeColor="background1" w:themeShade="BF"/>
            </w:tcBorders>
          </w:tcPr>
          <w:p w14:paraId="7C3D13EE" w14:textId="6123AACE" w:rsidR="00EC275B" w:rsidRDefault="00EC275B" w:rsidP="000C4AC5">
            <w:pPr>
              <w:pStyle w:val="PIHWheader"/>
              <w:jc w:val="right"/>
              <w:rPr>
                <w:rFonts w:ascii="Myriad pro" w:hAnsi="Myriad pro"/>
                <w:color w:val="auto"/>
              </w:rPr>
            </w:pPr>
            <w:r>
              <w:rPr>
                <w:rFonts w:ascii="Myriad pro" w:hAnsi="Myriad pro"/>
                <w:color w:val="auto"/>
              </w:rPr>
              <w:t>Website</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3281A1" w14:textId="77777777" w:rsidR="00EC275B" w:rsidRPr="000C4AC5" w:rsidRDefault="00EC275B" w:rsidP="000C4AC5">
            <w:pPr>
              <w:pStyle w:val="PIHWheader"/>
              <w:rPr>
                <w:rFonts w:ascii="Myriad pro" w:hAnsi="Myriad pro"/>
                <w:color w:val="auto"/>
              </w:rPr>
            </w:pPr>
          </w:p>
        </w:tc>
      </w:tr>
      <w:tr w:rsidR="006D0A98" w14:paraId="7BC981DE" w14:textId="77777777" w:rsidTr="00EC275B">
        <w:tc>
          <w:tcPr>
            <w:tcW w:w="2127" w:type="dxa"/>
            <w:tcBorders>
              <w:top w:val="nil"/>
              <w:left w:val="nil"/>
              <w:bottom w:val="nil"/>
              <w:right w:val="single" w:sz="4" w:space="0" w:color="BFBFBF" w:themeColor="background1" w:themeShade="BF"/>
            </w:tcBorders>
          </w:tcPr>
          <w:p w14:paraId="0109472E" w14:textId="7833FE8E" w:rsidR="006D0A98" w:rsidRDefault="006D0A98" w:rsidP="000C4AC5">
            <w:pPr>
              <w:pStyle w:val="PIHWheader"/>
              <w:jc w:val="right"/>
              <w:rPr>
                <w:rFonts w:ascii="Myriad pro" w:hAnsi="Myriad pro"/>
                <w:color w:val="auto"/>
              </w:rPr>
            </w:pPr>
            <w:r>
              <w:rPr>
                <w:rFonts w:ascii="Myriad pro" w:hAnsi="Myriad pro"/>
                <w:color w:val="auto"/>
              </w:rPr>
              <w:t>Address</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BFC5EB1" w14:textId="77777777" w:rsidR="006D0A98" w:rsidRPr="000C4AC5" w:rsidRDefault="006D0A98" w:rsidP="000C4AC5">
            <w:pPr>
              <w:pStyle w:val="PIHWheader"/>
              <w:rPr>
                <w:rFonts w:ascii="Myriad pro" w:hAnsi="Myriad pro"/>
                <w:color w:val="auto"/>
              </w:rPr>
            </w:pPr>
          </w:p>
        </w:tc>
      </w:tr>
    </w:tbl>
    <w:p w14:paraId="6FE36589" w14:textId="3F931C49" w:rsidR="00F06B64" w:rsidRDefault="00EC275B" w:rsidP="000C4AC5">
      <w:pPr>
        <w:pStyle w:val="PIHWheader"/>
        <w:rPr>
          <w:rFonts w:ascii="Myriad pro" w:hAnsi="Myriad pro"/>
          <w:color w:val="auto"/>
        </w:rPr>
      </w:pPr>
      <w:r w:rsidRPr="00EC275B">
        <w:rPr>
          <w:rFonts w:ascii="Myriad pro" w:hAnsi="Myriad pro"/>
          <w:color w:val="auto"/>
        </w:rPr>
        <w:t>Please</w:t>
      </w:r>
      <w:r>
        <w:rPr>
          <w:rFonts w:ascii="Myriad pro" w:hAnsi="Myriad pro"/>
          <w:color w:val="auto"/>
        </w:rPr>
        <w:t xml:space="preserve"> describe your organisation</w:t>
      </w:r>
      <w:r w:rsidR="006663D8">
        <w:rPr>
          <w:rFonts w:ascii="Myriad pro" w:hAnsi="Myriad pro"/>
          <w:color w:val="auto"/>
        </w:rPr>
        <w:t xml:space="preserve"> and what you do</w:t>
      </w:r>
      <w:r>
        <w:rPr>
          <w:rFonts w:ascii="Myriad pro" w:hAnsi="Myriad pro"/>
          <w:color w:val="auto"/>
        </w:rPr>
        <w:t>:</w:t>
      </w:r>
    </w:p>
    <w:tbl>
      <w:tblPr>
        <w:tblStyle w:val="TableGrid"/>
        <w:tblW w:w="0" w:type="auto"/>
        <w:tblLook w:val="04A0" w:firstRow="1" w:lastRow="0" w:firstColumn="1" w:lastColumn="0" w:noHBand="0" w:noVBand="1"/>
      </w:tblPr>
      <w:tblGrid>
        <w:gridCol w:w="10196"/>
      </w:tblGrid>
      <w:tr w:rsidR="00EC275B" w14:paraId="6662C880" w14:textId="77777777" w:rsidTr="007B643D">
        <w:trPr>
          <w:trHeight w:val="4243"/>
        </w:trPr>
        <w:tc>
          <w:tcPr>
            <w:tcW w:w="101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7C7FCC8" w14:textId="77777777" w:rsidR="00EC275B" w:rsidRDefault="00EC275B" w:rsidP="000C4AC5">
            <w:pPr>
              <w:pStyle w:val="PIHWheader"/>
              <w:rPr>
                <w:rFonts w:ascii="Myriad pro" w:hAnsi="Myriad pro"/>
                <w:color w:val="auto"/>
              </w:rPr>
            </w:pPr>
          </w:p>
          <w:p w14:paraId="7C9CE0C4" w14:textId="77777777" w:rsidR="00EC275B" w:rsidRDefault="00EC275B" w:rsidP="000C4AC5">
            <w:pPr>
              <w:pStyle w:val="PIHWheader"/>
              <w:rPr>
                <w:rFonts w:ascii="Myriad pro" w:hAnsi="Myriad pro"/>
                <w:color w:val="auto"/>
              </w:rPr>
            </w:pPr>
          </w:p>
          <w:p w14:paraId="0D5D3C90" w14:textId="77777777" w:rsidR="00EC275B" w:rsidRDefault="00EC275B" w:rsidP="000C4AC5">
            <w:pPr>
              <w:pStyle w:val="PIHWheader"/>
              <w:rPr>
                <w:rFonts w:ascii="Myriad pro" w:hAnsi="Myriad pro"/>
                <w:color w:val="auto"/>
              </w:rPr>
            </w:pPr>
          </w:p>
          <w:p w14:paraId="27ED786C" w14:textId="77777777" w:rsidR="00EC275B" w:rsidRDefault="00EC275B" w:rsidP="000C4AC5">
            <w:pPr>
              <w:pStyle w:val="PIHWheader"/>
              <w:rPr>
                <w:rFonts w:ascii="Myriad pro" w:hAnsi="Myriad pro"/>
                <w:color w:val="auto"/>
              </w:rPr>
            </w:pPr>
          </w:p>
          <w:p w14:paraId="756D998C" w14:textId="77777777" w:rsidR="00EC275B" w:rsidRDefault="00EC275B" w:rsidP="000C4AC5">
            <w:pPr>
              <w:pStyle w:val="PIHWheader"/>
              <w:rPr>
                <w:rFonts w:ascii="Myriad pro" w:hAnsi="Myriad pro"/>
                <w:color w:val="auto"/>
              </w:rPr>
            </w:pPr>
          </w:p>
          <w:p w14:paraId="71D5A15B" w14:textId="77777777" w:rsidR="006D0A98" w:rsidRDefault="006D0A98" w:rsidP="000C4AC5">
            <w:pPr>
              <w:pStyle w:val="PIHWheader"/>
              <w:rPr>
                <w:rFonts w:ascii="Myriad pro" w:hAnsi="Myriad pro"/>
                <w:color w:val="auto"/>
              </w:rPr>
            </w:pPr>
          </w:p>
          <w:p w14:paraId="79DE7606" w14:textId="77777777" w:rsidR="00EC275B" w:rsidRDefault="00F12CC9" w:rsidP="006D0A98">
            <w:pPr>
              <w:pStyle w:val="PIHWheader"/>
              <w:tabs>
                <w:tab w:val="left" w:pos="1425"/>
              </w:tabs>
              <w:rPr>
                <w:rFonts w:ascii="Myriad pro" w:hAnsi="Myriad pro"/>
                <w:color w:val="auto"/>
              </w:rPr>
            </w:pPr>
            <w:r>
              <w:rPr>
                <w:rFonts w:ascii="Myriad pro" w:hAnsi="Myriad pro"/>
                <w:color w:val="auto"/>
              </w:rPr>
              <w:tab/>
            </w:r>
          </w:p>
        </w:tc>
      </w:tr>
    </w:tbl>
    <w:p w14:paraId="2DF7B386" w14:textId="0A5A0426" w:rsidR="007E476A" w:rsidRDefault="007E476A" w:rsidP="000C4AC5">
      <w:pPr>
        <w:pStyle w:val="PIHWheader"/>
        <w:rPr>
          <w:rFonts w:ascii="Myriad pro" w:hAnsi="Myriad pro"/>
          <w:color w:val="auto"/>
        </w:rPr>
      </w:pPr>
    </w:p>
    <w:p w14:paraId="361096FE" w14:textId="11621ABA" w:rsidR="0056347C" w:rsidRDefault="00384354" w:rsidP="007B643D">
      <w:pPr>
        <w:rPr>
          <w:rFonts w:ascii="Myriad pro" w:hAnsi="Myriad pro"/>
        </w:rPr>
      </w:pPr>
      <w:r w:rsidRPr="007B643D">
        <w:rPr>
          <w:rFonts w:ascii="Myriad pro" w:hAnsi="Myriad pro"/>
          <w:b/>
          <w:bCs/>
        </w:rPr>
        <w:t xml:space="preserve">Your </w:t>
      </w:r>
      <w:r w:rsidR="00D53DED" w:rsidRPr="007B643D">
        <w:rPr>
          <w:rFonts w:ascii="Myriad pro" w:hAnsi="Myriad pro"/>
          <w:b/>
          <w:bCs/>
        </w:rPr>
        <w:t xml:space="preserve">Full Time Equivalent (EFT) </w:t>
      </w:r>
      <w:r w:rsidRPr="007B643D">
        <w:rPr>
          <w:rFonts w:ascii="Myriad pro" w:hAnsi="Myriad pro"/>
          <w:b/>
          <w:bCs/>
        </w:rPr>
        <w:t xml:space="preserve">number of </w:t>
      </w:r>
      <w:r w:rsidR="00D53DED" w:rsidRPr="007B643D">
        <w:rPr>
          <w:rFonts w:ascii="Myriad pro" w:hAnsi="Myriad pro"/>
          <w:b/>
          <w:bCs/>
        </w:rPr>
        <w:t>employees:</w:t>
      </w:r>
      <w:r>
        <w:rPr>
          <w:rFonts w:ascii="Myriad pro" w:hAnsi="Myriad pro"/>
        </w:rPr>
        <w:t xml:space="preserve"> </w:t>
      </w:r>
      <w:r w:rsidR="0026799C">
        <w:rPr>
          <w:rFonts w:ascii="Myriad pro" w:hAnsi="Myriad pro"/>
        </w:rPr>
        <w:t>____________________________</w:t>
      </w:r>
    </w:p>
    <w:p w14:paraId="7BA7FAED" w14:textId="7652607D" w:rsidR="007B643D" w:rsidRDefault="007B643D" w:rsidP="007B643D">
      <w:pPr>
        <w:rPr>
          <w:rFonts w:ascii="Myriad pro" w:hAnsi="Myriad pro"/>
        </w:rPr>
      </w:pPr>
    </w:p>
    <w:p w14:paraId="514C8821" w14:textId="000F4969" w:rsidR="007B643D" w:rsidRDefault="007B643D" w:rsidP="007B643D">
      <w:pPr>
        <w:rPr>
          <w:rFonts w:ascii="Myriad pro" w:hAnsi="Myriad pro"/>
        </w:rPr>
      </w:pPr>
    </w:p>
    <w:p w14:paraId="657FF871" w14:textId="0CFB5A25" w:rsidR="007B643D" w:rsidRDefault="007B643D" w:rsidP="007B643D">
      <w:pPr>
        <w:rPr>
          <w:rFonts w:ascii="Myriad pro" w:hAnsi="Myriad pro"/>
        </w:rPr>
      </w:pPr>
    </w:p>
    <w:p w14:paraId="21BDE3E2" w14:textId="0CDC0F8D" w:rsidR="007B643D" w:rsidRDefault="007B643D" w:rsidP="007B643D">
      <w:pPr>
        <w:rPr>
          <w:rFonts w:ascii="Myriad pro" w:hAnsi="Myriad pro"/>
        </w:rPr>
      </w:pPr>
    </w:p>
    <w:p w14:paraId="714D3B68" w14:textId="3AED04E9" w:rsidR="007B643D" w:rsidRDefault="007B643D" w:rsidP="007B643D">
      <w:pPr>
        <w:rPr>
          <w:rFonts w:ascii="Myriad pro" w:hAnsi="Myriad pro"/>
        </w:rPr>
      </w:pPr>
    </w:p>
    <w:p w14:paraId="31E22980" w14:textId="77777777" w:rsidR="007B643D" w:rsidRDefault="007B643D" w:rsidP="007B643D">
      <w:pPr>
        <w:rPr>
          <w:rFonts w:ascii="Myriad pro" w:hAnsi="Myriad pro"/>
        </w:rPr>
      </w:pPr>
    </w:p>
    <w:p w14:paraId="1350AB14" w14:textId="77777777" w:rsidR="007B643D" w:rsidRDefault="007B643D" w:rsidP="007B643D">
      <w:pPr>
        <w:pStyle w:val="PIHWheader"/>
        <w:spacing w:before="0" w:line="240" w:lineRule="auto"/>
        <w:jc w:val="center"/>
        <w:rPr>
          <w:rFonts w:ascii="Myriad pro" w:hAnsi="Myriad pro"/>
          <w:b w:val="0"/>
          <w:bCs w:val="0"/>
          <w:color w:val="auto"/>
          <w:sz w:val="18"/>
          <w:szCs w:val="18"/>
        </w:rPr>
      </w:pPr>
      <w:r>
        <w:rPr>
          <w:rFonts w:ascii="Myriad pro" w:hAnsi="Myriad pro"/>
          <w:b w:val="0"/>
          <w:bCs w:val="0"/>
          <w:color w:val="auto"/>
          <w:sz w:val="18"/>
          <w:szCs w:val="18"/>
        </w:rPr>
        <w:t xml:space="preserve">Please return to Pride in Health + Wellbeing via email to </w:t>
      </w:r>
      <w:hyperlink r:id="rId17" w:history="1">
        <w:r>
          <w:rPr>
            <w:rStyle w:val="Hyperlink"/>
            <w:rFonts w:ascii="Myriad pro" w:hAnsi="Myriad pro"/>
            <w:b w:val="0"/>
            <w:bCs w:val="0"/>
            <w:sz w:val="18"/>
            <w:szCs w:val="18"/>
          </w:rPr>
          <w:t>info@prideinhealth.com.au</w:t>
        </w:r>
      </w:hyperlink>
      <w:r>
        <w:rPr>
          <w:rFonts w:ascii="Myriad pro" w:hAnsi="Myriad pro"/>
          <w:b w:val="0"/>
          <w:bCs w:val="0"/>
          <w:color w:val="auto"/>
          <w:sz w:val="18"/>
          <w:szCs w:val="18"/>
        </w:rPr>
        <w:t xml:space="preserve"> by the closing date. </w:t>
      </w:r>
    </w:p>
    <w:p w14:paraId="18BFD8CA" w14:textId="77777777" w:rsidR="007B643D" w:rsidRDefault="007B643D" w:rsidP="007B643D">
      <w:pPr>
        <w:pStyle w:val="PIHWheader"/>
        <w:spacing w:before="0" w:line="240" w:lineRule="auto"/>
        <w:jc w:val="center"/>
        <w:rPr>
          <w:rFonts w:ascii="Myriad pro" w:hAnsi="Myriad pro"/>
          <w:color w:val="auto"/>
        </w:rPr>
      </w:pPr>
      <w:r>
        <w:rPr>
          <w:rFonts w:ascii="Myriad pro" w:hAnsi="Myriad pro"/>
          <w:b w:val="0"/>
          <w:bCs w:val="0"/>
          <w:color w:val="auto"/>
          <w:sz w:val="18"/>
          <w:szCs w:val="18"/>
        </w:rPr>
        <w:t>By sending in this application, you agree to have your organisation’s details shared with WAPHA to administer this grant. You also agree to participate in the Pride in Health + Wellbeing program, and its annual benchmarking process.</w:t>
      </w:r>
    </w:p>
    <w:p w14:paraId="148D26C7" w14:textId="77777777" w:rsidR="007B643D" w:rsidRPr="007B643D" w:rsidRDefault="007B643D" w:rsidP="007B643D">
      <w:pPr>
        <w:rPr>
          <w:rFonts w:ascii="Myriad pro" w:eastAsiaTheme="majorEastAsia" w:hAnsi="Myriad pro" w:cstheme="minorHAnsi"/>
          <w:b/>
          <w:bCs/>
          <w:sz w:val="26"/>
          <w:szCs w:val="26"/>
        </w:rPr>
      </w:pPr>
    </w:p>
    <w:sectPr w:rsidR="007B643D" w:rsidRPr="007B643D" w:rsidSect="00D247B0">
      <w:headerReference w:type="first" r:id="rId18"/>
      <w:type w:val="continuous"/>
      <w:pgSz w:w="11906" w:h="16838"/>
      <w:pgMar w:top="2127" w:right="707" w:bottom="1134" w:left="993" w:header="708" w:footer="708"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4C3C" w14:textId="77777777" w:rsidR="006714AF" w:rsidRDefault="006714AF" w:rsidP="00CA6956">
      <w:pPr>
        <w:spacing w:after="0" w:line="240" w:lineRule="auto"/>
      </w:pPr>
      <w:r>
        <w:separator/>
      </w:r>
    </w:p>
  </w:endnote>
  <w:endnote w:type="continuationSeparator" w:id="0">
    <w:p w14:paraId="4C57072A" w14:textId="77777777" w:rsidR="006714AF" w:rsidRDefault="006714AF" w:rsidP="00CA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Elliot Pro">
    <w:altName w:val="Corbel"/>
    <w:panose1 w:val="00000000000000000000"/>
    <w:charset w:val="00"/>
    <w:family w:val="modern"/>
    <w:notTrueType/>
    <w:pitch w:val="variable"/>
    <w:sig w:usb0="00000001" w:usb1="5000207B" w:usb2="00000000" w:usb3="00000000" w:csb0="0000009F" w:csb1="00000000"/>
  </w:font>
  <w:font w:name="Myriad pro">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939A" w14:textId="180449AF" w:rsidR="00A12DC8" w:rsidRDefault="00316EDF" w:rsidP="00847755">
    <w:pPr>
      <w:pStyle w:val="Footer"/>
      <w:tabs>
        <w:tab w:val="clear" w:pos="4513"/>
        <w:tab w:val="clear" w:pos="9026"/>
        <w:tab w:val="center" w:pos="5103"/>
        <w:tab w:val="left" w:pos="8205"/>
      </w:tabs>
    </w:pPr>
    <w:r>
      <w:rPr>
        <w:noProof/>
      </w:rPr>
      <w:drawing>
        <wp:anchor distT="0" distB="0" distL="114300" distR="114300" simplePos="0" relativeHeight="251667456" behindDoc="1" locked="0" layoutInCell="1" allowOverlap="1" wp14:anchorId="778B74BF" wp14:editId="71C55187">
          <wp:simplePos x="0" y="0"/>
          <wp:positionH relativeFrom="column">
            <wp:posOffset>-641350</wp:posOffset>
          </wp:positionH>
          <wp:positionV relativeFrom="paragraph">
            <wp:posOffset>-298450</wp:posOffset>
          </wp:positionV>
          <wp:extent cx="7712143" cy="977811"/>
          <wp:effectExtent l="0" t="0" r="3175" b="0"/>
          <wp:wrapNone/>
          <wp:docPr id="28" name="Picture 2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2143" cy="977811"/>
                  </a:xfrm>
                  <a:prstGeom prst="rect">
                    <a:avLst/>
                  </a:prstGeom>
                </pic:spPr>
              </pic:pic>
            </a:graphicData>
          </a:graphic>
          <wp14:sizeRelH relativeFrom="page">
            <wp14:pctWidth>0</wp14:pctWidth>
          </wp14:sizeRelH>
          <wp14:sizeRelV relativeFrom="page">
            <wp14:pctHeight>0</wp14:pctHeight>
          </wp14:sizeRelV>
        </wp:anchor>
      </w:drawing>
    </w:r>
    <w:r w:rsidR="0084775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D86" w14:textId="4C12DB31" w:rsidR="00316EDF" w:rsidRDefault="00316EDF">
    <w:pPr>
      <w:pStyle w:val="Footer"/>
    </w:pPr>
    <w:r>
      <w:rPr>
        <w:noProof/>
      </w:rPr>
      <w:drawing>
        <wp:anchor distT="0" distB="0" distL="114300" distR="114300" simplePos="0" relativeHeight="251665408" behindDoc="1" locked="0" layoutInCell="1" allowOverlap="1" wp14:anchorId="0A6FD1CD" wp14:editId="5AF4A755">
          <wp:simplePos x="0" y="0"/>
          <wp:positionH relativeFrom="column">
            <wp:posOffset>-711200</wp:posOffset>
          </wp:positionH>
          <wp:positionV relativeFrom="paragraph">
            <wp:posOffset>-273050</wp:posOffset>
          </wp:positionV>
          <wp:extent cx="7712143" cy="977811"/>
          <wp:effectExtent l="0" t="0" r="3175" b="0"/>
          <wp:wrapNone/>
          <wp:docPr id="32" name="Picture 3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2143" cy="97781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A9B4" w14:textId="77777777" w:rsidR="006714AF" w:rsidRDefault="006714AF" w:rsidP="00CA6956">
      <w:pPr>
        <w:spacing w:after="0" w:line="240" w:lineRule="auto"/>
      </w:pPr>
      <w:r>
        <w:separator/>
      </w:r>
    </w:p>
  </w:footnote>
  <w:footnote w:type="continuationSeparator" w:id="0">
    <w:p w14:paraId="4DC7BEAA" w14:textId="77777777" w:rsidR="006714AF" w:rsidRDefault="006714AF" w:rsidP="00CA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3F2E" w14:textId="65B0B9D3" w:rsidR="00166B67" w:rsidRPr="00166B67" w:rsidRDefault="00830142" w:rsidP="00166B67">
    <w:pPr>
      <w:pStyle w:val="Header"/>
    </w:pPr>
    <w:r>
      <w:rPr>
        <w:noProof/>
      </w:rPr>
      <mc:AlternateContent>
        <mc:Choice Requires="wps">
          <w:drawing>
            <wp:anchor distT="0" distB="0" distL="114300" distR="114300" simplePos="0" relativeHeight="251656192" behindDoc="0" locked="0" layoutInCell="1" allowOverlap="1" wp14:anchorId="47D5B942" wp14:editId="3720BD1B">
              <wp:simplePos x="0" y="0"/>
              <wp:positionH relativeFrom="column">
                <wp:posOffset>-642057</wp:posOffset>
              </wp:positionH>
              <wp:positionV relativeFrom="paragraph">
                <wp:posOffset>-978968</wp:posOffset>
              </wp:positionV>
              <wp:extent cx="7682125" cy="1520117"/>
              <wp:effectExtent l="0" t="0" r="0" b="4445"/>
              <wp:wrapNone/>
              <wp:docPr id="7" name="Rectangle 7"/>
              <wp:cNvGraphicFramePr/>
              <a:graphic xmlns:a="http://schemas.openxmlformats.org/drawingml/2006/main">
                <a:graphicData uri="http://schemas.microsoft.com/office/word/2010/wordprocessingShape">
                  <wps:wsp>
                    <wps:cNvSpPr/>
                    <wps:spPr>
                      <a:xfrm>
                        <a:off x="0" y="0"/>
                        <a:ext cx="7682125" cy="1520117"/>
                      </a:xfrm>
                      <a:prstGeom prst="rect">
                        <a:avLst/>
                      </a:prstGeom>
                      <a:solidFill>
                        <a:srgbClr val="F263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5C576" id="Rectangle 7" o:spid="_x0000_s1026" style="position:absolute;margin-left:-50.55pt;margin-top:-77.1pt;width:604.9pt;height:119.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" fillcolor="#f26322"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FDAA" w14:textId="48902ED4" w:rsidR="002321B8" w:rsidRPr="00316EDF" w:rsidRDefault="00316EDF">
    <w:pPr>
      <w:pStyle w:val="Header"/>
      <w:rPr>
        <w:b/>
        <w:bCs/>
      </w:rPr>
    </w:pPr>
    <w:r>
      <w:rPr>
        <w:noProof/>
      </w:rPr>
      <w:drawing>
        <wp:anchor distT="0" distB="0" distL="114300" distR="114300" simplePos="0" relativeHeight="251663360" behindDoc="1" locked="0" layoutInCell="1" allowOverlap="1" wp14:anchorId="5E614E2F" wp14:editId="6F2F5B27">
          <wp:simplePos x="0" y="0"/>
          <wp:positionH relativeFrom="column">
            <wp:posOffset>-776605</wp:posOffset>
          </wp:positionH>
          <wp:positionV relativeFrom="paragraph">
            <wp:posOffset>-1052830</wp:posOffset>
          </wp:positionV>
          <wp:extent cx="7696200" cy="3720465"/>
          <wp:effectExtent l="0" t="0" r="0" b="0"/>
          <wp:wrapNone/>
          <wp:docPr id="29" name="Picture 29" descr="A group of people raising their h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raising their hand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6200" cy="37204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9069" w14:textId="374FD348" w:rsidR="007D5C9D" w:rsidRPr="00316EDF" w:rsidRDefault="007D5C9D">
    <w:pPr>
      <w:pStyle w:val="Header"/>
      <w:rPr>
        <w:b/>
        <w:bCs/>
      </w:rPr>
    </w:pPr>
    <w:r>
      <w:rPr>
        <w:noProof/>
      </w:rPr>
      <mc:AlternateContent>
        <mc:Choice Requires="wps">
          <w:drawing>
            <wp:anchor distT="0" distB="0" distL="114300" distR="114300" simplePos="0" relativeHeight="251660800" behindDoc="0" locked="0" layoutInCell="1" allowOverlap="1" wp14:anchorId="0C693A71" wp14:editId="4D5AACEC">
              <wp:simplePos x="0" y="0"/>
              <wp:positionH relativeFrom="column">
                <wp:posOffset>-674370</wp:posOffset>
              </wp:positionH>
              <wp:positionV relativeFrom="paragraph">
                <wp:posOffset>-553085</wp:posOffset>
              </wp:positionV>
              <wp:extent cx="7682125" cy="1520117"/>
              <wp:effectExtent l="0" t="0" r="0" b="4445"/>
              <wp:wrapNone/>
              <wp:docPr id="3" name="Rectangle 3"/>
              <wp:cNvGraphicFramePr/>
              <a:graphic xmlns:a="http://schemas.openxmlformats.org/drawingml/2006/main">
                <a:graphicData uri="http://schemas.microsoft.com/office/word/2010/wordprocessingShape">
                  <wps:wsp>
                    <wps:cNvSpPr/>
                    <wps:spPr>
                      <a:xfrm>
                        <a:off x="0" y="0"/>
                        <a:ext cx="7682125" cy="1520117"/>
                      </a:xfrm>
                      <a:prstGeom prst="rect">
                        <a:avLst/>
                      </a:prstGeom>
                      <a:solidFill>
                        <a:srgbClr val="F263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C7DA5" id="Rectangle 3" o:spid="_x0000_s1026" style="position:absolute;margin-left:-53.1pt;margin-top:-43.55pt;width:604.9pt;height:119.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" fillcolor="#f2632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886"/>
    <w:multiLevelType w:val="hybridMultilevel"/>
    <w:tmpl w:val="9AAEA5A0"/>
    <w:lvl w:ilvl="0" w:tplc="0C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4DD38A5"/>
    <w:multiLevelType w:val="hybridMultilevel"/>
    <w:tmpl w:val="405C8662"/>
    <w:lvl w:ilvl="0" w:tplc="F23A3D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B354C"/>
    <w:multiLevelType w:val="hybridMultilevel"/>
    <w:tmpl w:val="E424BEA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DB17A0E"/>
    <w:multiLevelType w:val="hybridMultilevel"/>
    <w:tmpl w:val="6E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5C731D"/>
    <w:multiLevelType w:val="hybridMultilevel"/>
    <w:tmpl w:val="CB60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E716B"/>
    <w:multiLevelType w:val="multilevel"/>
    <w:tmpl w:val="ED3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407F8"/>
    <w:multiLevelType w:val="hybridMultilevel"/>
    <w:tmpl w:val="D5A26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9A17BA"/>
    <w:multiLevelType w:val="hybridMultilevel"/>
    <w:tmpl w:val="C6ECCCBC"/>
    <w:lvl w:ilvl="0" w:tplc="ACC0DD3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DE405F"/>
    <w:multiLevelType w:val="hybridMultilevel"/>
    <w:tmpl w:val="69CE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A7AD3"/>
    <w:multiLevelType w:val="hybridMultilevel"/>
    <w:tmpl w:val="63B45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D030AAA"/>
    <w:multiLevelType w:val="hybridMultilevel"/>
    <w:tmpl w:val="7F3ED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30DEB"/>
    <w:multiLevelType w:val="hybridMultilevel"/>
    <w:tmpl w:val="12A81EA8"/>
    <w:lvl w:ilvl="0" w:tplc="ABEAD51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56056DB"/>
    <w:multiLevelType w:val="hybridMultilevel"/>
    <w:tmpl w:val="D31442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5FC3E42"/>
    <w:multiLevelType w:val="hybridMultilevel"/>
    <w:tmpl w:val="6C602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60735"/>
    <w:multiLevelType w:val="hybridMultilevel"/>
    <w:tmpl w:val="1AE41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CD56A22"/>
    <w:multiLevelType w:val="hybridMultilevel"/>
    <w:tmpl w:val="AC68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F270B"/>
    <w:multiLevelType w:val="hybridMultilevel"/>
    <w:tmpl w:val="0E820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334F42"/>
    <w:multiLevelType w:val="hybridMultilevel"/>
    <w:tmpl w:val="E01ADDF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8" w15:restartNumberingAfterBreak="0">
    <w:nsid w:val="4E5C54F6"/>
    <w:multiLevelType w:val="hybridMultilevel"/>
    <w:tmpl w:val="4276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B424F7"/>
    <w:multiLevelType w:val="hybridMultilevel"/>
    <w:tmpl w:val="7C124CCA"/>
    <w:lvl w:ilvl="0" w:tplc="ACC0DD3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3B50BE"/>
    <w:multiLevelType w:val="hybridMultilevel"/>
    <w:tmpl w:val="B964B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E54780"/>
    <w:multiLevelType w:val="hybridMultilevel"/>
    <w:tmpl w:val="44E8E71A"/>
    <w:lvl w:ilvl="0" w:tplc="0C090001">
      <w:start w:val="1"/>
      <w:numFmt w:val="bullet"/>
      <w:lvlText w:val=""/>
      <w:lvlJc w:val="left"/>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5E54D1"/>
    <w:multiLevelType w:val="hybridMultilevel"/>
    <w:tmpl w:val="6068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23604"/>
    <w:multiLevelType w:val="hybridMultilevel"/>
    <w:tmpl w:val="D7C67602"/>
    <w:lvl w:ilvl="0" w:tplc="91D4F2C8">
      <w:start w:val="1"/>
      <w:numFmt w:val="bullet"/>
      <w:lvlText w:val=""/>
      <w:lvlJc w:val="left"/>
      <w:pPr>
        <w:ind w:left="720" w:hanging="360"/>
      </w:pPr>
      <w:rPr>
        <w:rFonts w:ascii="Symbol" w:hAnsi="Symbol" w:hint="default"/>
        <w:color w:val="F263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C3796A"/>
    <w:multiLevelType w:val="hybridMultilevel"/>
    <w:tmpl w:val="4A20FD5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5D763131"/>
    <w:multiLevelType w:val="hybridMultilevel"/>
    <w:tmpl w:val="B77A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963867"/>
    <w:multiLevelType w:val="hybridMultilevel"/>
    <w:tmpl w:val="25AECA82"/>
    <w:lvl w:ilvl="0" w:tplc="0C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65CB6EFD"/>
    <w:multiLevelType w:val="hybridMultilevel"/>
    <w:tmpl w:val="7AD2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92C06"/>
    <w:multiLevelType w:val="hybridMultilevel"/>
    <w:tmpl w:val="27ECE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BE73E7C"/>
    <w:multiLevelType w:val="hybridMultilevel"/>
    <w:tmpl w:val="AB1E3FDE"/>
    <w:lvl w:ilvl="0" w:tplc="82FEC040">
      <w:start w:val="1"/>
      <w:numFmt w:val="bullet"/>
      <w:lvlText w:val=""/>
      <w:lvlJc w:val="left"/>
      <w:pPr>
        <w:ind w:left="720" w:hanging="360"/>
      </w:pPr>
      <w:rPr>
        <w:rFonts w:ascii="Symbol" w:hAnsi="Symbol" w:hint="default"/>
        <w:color w:val="F263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3B71A4"/>
    <w:multiLevelType w:val="hybridMultilevel"/>
    <w:tmpl w:val="CE949292"/>
    <w:lvl w:ilvl="0" w:tplc="1F1AA69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C191B19"/>
    <w:multiLevelType w:val="hybridMultilevel"/>
    <w:tmpl w:val="7A049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5D1BC1"/>
    <w:multiLevelType w:val="hybridMultilevel"/>
    <w:tmpl w:val="D2F0DAE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684361551">
    <w:abstractNumId w:val="15"/>
  </w:num>
  <w:num w:numId="2" w16cid:durableId="1630821207">
    <w:abstractNumId w:val="31"/>
  </w:num>
  <w:num w:numId="3" w16cid:durableId="1766656934">
    <w:abstractNumId w:val="32"/>
  </w:num>
  <w:num w:numId="4" w16cid:durableId="1789885181">
    <w:abstractNumId w:val="25"/>
  </w:num>
  <w:num w:numId="5" w16cid:durableId="690448180">
    <w:abstractNumId w:val="4"/>
  </w:num>
  <w:num w:numId="6" w16cid:durableId="577784082">
    <w:abstractNumId w:val="19"/>
  </w:num>
  <w:num w:numId="7" w16cid:durableId="1131557128">
    <w:abstractNumId w:val="7"/>
  </w:num>
  <w:num w:numId="8" w16cid:durableId="952782590">
    <w:abstractNumId w:val="14"/>
  </w:num>
  <w:num w:numId="9" w16cid:durableId="1335377412">
    <w:abstractNumId w:val="28"/>
  </w:num>
  <w:num w:numId="10" w16cid:durableId="1790509587">
    <w:abstractNumId w:val="22"/>
  </w:num>
  <w:num w:numId="11" w16cid:durableId="1480267057">
    <w:abstractNumId w:val="16"/>
  </w:num>
  <w:num w:numId="12" w16cid:durableId="1643074549">
    <w:abstractNumId w:val="18"/>
  </w:num>
  <w:num w:numId="13" w16cid:durableId="639000453">
    <w:abstractNumId w:val="8"/>
  </w:num>
  <w:num w:numId="14" w16cid:durableId="1666126483">
    <w:abstractNumId w:val="3"/>
  </w:num>
  <w:num w:numId="15" w16cid:durableId="1998260725">
    <w:abstractNumId w:val="10"/>
  </w:num>
  <w:num w:numId="16" w16cid:durableId="2039358044">
    <w:abstractNumId w:val="13"/>
  </w:num>
  <w:num w:numId="17" w16cid:durableId="1564483445">
    <w:abstractNumId w:val="27"/>
  </w:num>
  <w:num w:numId="18" w16cid:durableId="380053823">
    <w:abstractNumId w:val="6"/>
  </w:num>
  <w:num w:numId="19" w16cid:durableId="222525881">
    <w:abstractNumId w:val="5"/>
  </w:num>
  <w:num w:numId="20" w16cid:durableId="1704599804">
    <w:abstractNumId w:val="2"/>
  </w:num>
  <w:num w:numId="21" w16cid:durableId="750471159">
    <w:abstractNumId w:val="26"/>
  </w:num>
  <w:num w:numId="22" w16cid:durableId="294146751">
    <w:abstractNumId w:val="0"/>
  </w:num>
  <w:num w:numId="23" w16cid:durableId="2029796945">
    <w:abstractNumId w:val="17"/>
  </w:num>
  <w:num w:numId="24" w16cid:durableId="1384283462">
    <w:abstractNumId w:val="9"/>
  </w:num>
  <w:num w:numId="25" w16cid:durableId="1026365395">
    <w:abstractNumId w:val="23"/>
  </w:num>
  <w:num w:numId="26" w16cid:durableId="63649800">
    <w:abstractNumId w:val="29"/>
  </w:num>
  <w:num w:numId="27" w16cid:durableId="1245723508">
    <w:abstractNumId w:val="24"/>
  </w:num>
  <w:num w:numId="28" w16cid:durableId="305404249">
    <w:abstractNumId w:val="1"/>
  </w:num>
  <w:num w:numId="29" w16cid:durableId="2050909376">
    <w:abstractNumId w:val="11"/>
  </w:num>
  <w:num w:numId="30" w16cid:durableId="1327901321">
    <w:abstractNumId w:val="30"/>
  </w:num>
  <w:num w:numId="31" w16cid:durableId="1862551915">
    <w:abstractNumId w:val="21"/>
  </w:num>
  <w:num w:numId="32" w16cid:durableId="545795443">
    <w:abstractNumId w:val="20"/>
  </w:num>
  <w:num w:numId="33" w16cid:durableId="1488940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tzSzMLU0MwNShko6SsGpxcWZ+XkgBUYmtQDEK3BALQAAAA=="/>
  </w:docVars>
  <w:rsids>
    <w:rsidRoot w:val="00CA6956"/>
    <w:rsid w:val="00020F91"/>
    <w:rsid w:val="00024FF1"/>
    <w:rsid w:val="00032D67"/>
    <w:rsid w:val="00032E12"/>
    <w:rsid w:val="00041223"/>
    <w:rsid w:val="00053500"/>
    <w:rsid w:val="00056583"/>
    <w:rsid w:val="0008278E"/>
    <w:rsid w:val="00095570"/>
    <w:rsid w:val="000A6B51"/>
    <w:rsid w:val="000B4EF3"/>
    <w:rsid w:val="000C09F5"/>
    <w:rsid w:val="000C4518"/>
    <w:rsid w:val="000C4AC5"/>
    <w:rsid w:val="000E732C"/>
    <w:rsid w:val="000F7EAB"/>
    <w:rsid w:val="001023CB"/>
    <w:rsid w:val="00121CFF"/>
    <w:rsid w:val="0013314C"/>
    <w:rsid w:val="001332BC"/>
    <w:rsid w:val="001336C6"/>
    <w:rsid w:val="0014105F"/>
    <w:rsid w:val="00145881"/>
    <w:rsid w:val="001577B1"/>
    <w:rsid w:val="00157E20"/>
    <w:rsid w:val="0016067E"/>
    <w:rsid w:val="00162AA8"/>
    <w:rsid w:val="00163393"/>
    <w:rsid w:val="00166B67"/>
    <w:rsid w:val="0018133A"/>
    <w:rsid w:val="00185552"/>
    <w:rsid w:val="00194E34"/>
    <w:rsid w:val="001B13F8"/>
    <w:rsid w:val="001D0D9A"/>
    <w:rsid w:val="001D31B7"/>
    <w:rsid w:val="001F6D50"/>
    <w:rsid w:val="00204B8A"/>
    <w:rsid w:val="00213D91"/>
    <w:rsid w:val="0022114A"/>
    <w:rsid w:val="00223B60"/>
    <w:rsid w:val="0022403A"/>
    <w:rsid w:val="002321B8"/>
    <w:rsid w:val="00234F6A"/>
    <w:rsid w:val="002626D2"/>
    <w:rsid w:val="0026799C"/>
    <w:rsid w:val="002835C7"/>
    <w:rsid w:val="00293ABB"/>
    <w:rsid w:val="002A6B34"/>
    <w:rsid w:val="002B2C5B"/>
    <w:rsid w:val="002E2A53"/>
    <w:rsid w:val="002F2D9A"/>
    <w:rsid w:val="002F4929"/>
    <w:rsid w:val="002F4AAA"/>
    <w:rsid w:val="00316EDF"/>
    <w:rsid w:val="00320CC9"/>
    <w:rsid w:val="00321EA5"/>
    <w:rsid w:val="003432EE"/>
    <w:rsid w:val="00346DEB"/>
    <w:rsid w:val="00353694"/>
    <w:rsid w:val="0036016F"/>
    <w:rsid w:val="00363CC0"/>
    <w:rsid w:val="00363D16"/>
    <w:rsid w:val="00364689"/>
    <w:rsid w:val="00367511"/>
    <w:rsid w:val="00376697"/>
    <w:rsid w:val="00384354"/>
    <w:rsid w:val="003951E1"/>
    <w:rsid w:val="00397F0B"/>
    <w:rsid w:val="003C5D44"/>
    <w:rsid w:val="003E01FF"/>
    <w:rsid w:val="003F7C92"/>
    <w:rsid w:val="00400FF9"/>
    <w:rsid w:val="00407A7E"/>
    <w:rsid w:val="00425024"/>
    <w:rsid w:val="00436A4D"/>
    <w:rsid w:val="0043789C"/>
    <w:rsid w:val="00440F85"/>
    <w:rsid w:val="004551E8"/>
    <w:rsid w:val="00463754"/>
    <w:rsid w:val="0048411D"/>
    <w:rsid w:val="00484C13"/>
    <w:rsid w:val="004A1E6C"/>
    <w:rsid w:val="004A1F65"/>
    <w:rsid w:val="004A42E1"/>
    <w:rsid w:val="004B6386"/>
    <w:rsid w:val="004B7AC8"/>
    <w:rsid w:val="004C5276"/>
    <w:rsid w:val="004D2E34"/>
    <w:rsid w:val="004D3982"/>
    <w:rsid w:val="004D5CB9"/>
    <w:rsid w:val="004E16D1"/>
    <w:rsid w:val="004E7995"/>
    <w:rsid w:val="004E7D31"/>
    <w:rsid w:val="004F302E"/>
    <w:rsid w:val="00516534"/>
    <w:rsid w:val="005176D9"/>
    <w:rsid w:val="0053541F"/>
    <w:rsid w:val="0056347C"/>
    <w:rsid w:val="005836CC"/>
    <w:rsid w:val="005855EB"/>
    <w:rsid w:val="005856D1"/>
    <w:rsid w:val="00586B19"/>
    <w:rsid w:val="005B1131"/>
    <w:rsid w:val="005B6B0F"/>
    <w:rsid w:val="005C21D8"/>
    <w:rsid w:val="005C4AF1"/>
    <w:rsid w:val="005D0B2F"/>
    <w:rsid w:val="005D4CA7"/>
    <w:rsid w:val="005E053D"/>
    <w:rsid w:val="005F24E3"/>
    <w:rsid w:val="00601AF3"/>
    <w:rsid w:val="00605AC5"/>
    <w:rsid w:val="006150DA"/>
    <w:rsid w:val="00647D7C"/>
    <w:rsid w:val="00657558"/>
    <w:rsid w:val="0066249E"/>
    <w:rsid w:val="006663D8"/>
    <w:rsid w:val="006669CD"/>
    <w:rsid w:val="006714AF"/>
    <w:rsid w:val="0067518F"/>
    <w:rsid w:val="006802F7"/>
    <w:rsid w:val="00691D95"/>
    <w:rsid w:val="006B039F"/>
    <w:rsid w:val="006B12EE"/>
    <w:rsid w:val="006B4B7F"/>
    <w:rsid w:val="006C3F73"/>
    <w:rsid w:val="006C4568"/>
    <w:rsid w:val="006C5A02"/>
    <w:rsid w:val="006C6821"/>
    <w:rsid w:val="006D0A98"/>
    <w:rsid w:val="00706389"/>
    <w:rsid w:val="00710897"/>
    <w:rsid w:val="00715810"/>
    <w:rsid w:val="00715914"/>
    <w:rsid w:val="00720802"/>
    <w:rsid w:val="0073227C"/>
    <w:rsid w:val="00732979"/>
    <w:rsid w:val="00744E57"/>
    <w:rsid w:val="00745733"/>
    <w:rsid w:val="00760433"/>
    <w:rsid w:val="0076081F"/>
    <w:rsid w:val="00762D59"/>
    <w:rsid w:val="00772FC4"/>
    <w:rsid w:val="007913EE"/>
    <w:rsid w:val="007966AE"/>
    <w:rsid w:val="007A0FCE"/>
    <w:rsid w:val="007B0949"/>
    <w:rsid w:val="007B643D"/>
    <w:rsid w:val="007C0644"/>
    <w:rsid w:val="007C2AEF"/>
    <w:rsid w:val="007D4939"/>
    <w:rsid w:val="007D5C9D"/>
    <w:rsid w:val="007E476A"/>
    <w:rsid w:val="007F32F1"/>
    <w:rsid w:val="007F4437"/>
    <w:rsid w:val="00812713"/>
    <w:rsid w:val="008210D7"/>
    <w:rsid w:val="00824310"/>
    <w:rsid w:val="00830142"/>
    <w:rsid w:val="00835396"/>
    <w:rsid w:val="00835724"/>
    <w:rsid w:val="00847755"/>
    <w:rsid w:val="008479E1"/>
    <w:rsid w:val="00857B3A"/>
    <w:rsid w:val="00862EA9"/>
    <w:rsid w:val="00862EDE"/>
    <w:rsid w:val="00870850"/>
    <w:rsid w:val="00880C45"/>
    <w:rsid w:val="00881F51"/>
    <w:rsid w:val="00882D70"/>
    <w:rsid w:val="008A04F1"/>
    <w:rsid w:val="008B58A0"/>
    <w:rsid w:val="008C68EC"/>
    <w:rsid w:val="00931A78"/>
    <w:rsid w:val="00931DBA"/>
    <w:rsid w:val="00933CF0"/>
    <w:rsid w:val="009352ED"/>
    <w:rsid w:val="009560C9"/>
    <w:rsid w:val="0095701E"/>
    <w:rsid w:val="009710EB"/>
    <w:rsid w:val="00976A9C"/>
    <w:rsid w:val="00983D1B"/>
    <w:rsid w:val="009843E7"/>
    <w:rsid w:val="0098454F"/>
    <w:rsid w:val="009934A9"/>
    <w:rsid w:val="0099710D"/>
    <w:rsid w:val="009A0540"/>
    <w:rsid w:val="009A1124"/>
    <w:rsid w:val="009A7CF4"/>
    <w:rsid w:val="009B5FF8"/>
    <w:rsid w:val="009C0E46"/>
    <w:rsid w:val="009C76C7"/>
    <w:rsid w:val="009D1DEA"/>
    <w:rsid w:val="009D54C4"/>
    <w:rsid w:val="009E1580"/>
    <w:rsid w:val="009E74A3"/>
    <w:rsid w:val="009F7A76"/>
    <w:rsid w:val="00A062CB"/>
    <w:rsid w:val="00A064FD"/>
    <w:rsid w:val="00A12DC8"/>
    <w:rsid w:val="00A22239"/>
    <w:rsid w:val="00A262C3"/>
    <w:rsid w:val="00A42B42"/>
    <w:rsid w:val="00A677A3"/>
    <w:rsid w:val="00A724EF"/>
    <w:rsid w:val="00A74378"/>
    <w:rsid w:val="00A81AE6"/>
    <w:rsid w:val="00A8665A"/>
    <w:rsid w:val="00AA3614"/>
    <w:rsid w:val="00AA61A8"/>
    <w:rsid w:val="00AB4699"/>
    <w:rsid w:val="00AB4CF8"/>
    <w:rsid w:val="00AD1194"/>
    <w:rsid w:val="00AD135D"/>
    <w:rsid w:val="00AD6AD3"/>
    <w:rsid w:val="00AD714B"/>
    <w:rsid w:val="00AF76A0"/>
    <w:rsid w:val="00B15106"/>
    <w:rsid w:val="00B235A6"/>
    <w:rsid w:val="00B2648D"/>
    <w:rsid w:val="00B27BEE"/>
    <w:rsid w:val="00B42E10"/>
    <w:rsid w:val="00B44C45"/>
    <w:rsid w:val="00B603D5"/>
    <w:rsid w:val="00B61829"/>
    <w:rsid w:val="00B620C0"/>
    <w:rsid w:val="00B65824"/>
    <w:rsid w:val="00B6718C"/>
    <w:rsid w:val="00B67831"/>
    <w:rsid w:val="00B70842"/>
    <w:rsid w:val="00B71FE7"/>
    <w:rsid w:val="00B903DD"/>
    <w:rsid w:val="00B93250"/>
    <w:rsid w:val="00B96383"/>
    <w:rsid w:val="00B97829"/>
    <w:rsid w:val="00BA6A61"/>
    <w:rsid w:val="00BC5942"/>
    <w:rsid w:val="00BE1BED"/>
    <w:rsid w:val="00BE5DA9"/>
    <w:rsid w:val="00BF5C48"/>
    <w:rsid w:val="00C15AD3"/>
    <w:rsid w:val="00C15AE5"/>
    <w:rsid w:val="00C25445"/>
    <w:rsid w:val="00C3122C"/>
    <w:rsid w:val="00C33886"/>
    <w:rsid w:val="00C41175"/>
    <w:rsid w:val="00C46F77"/>
    <w:rsid w:val="00C500B3"/>
    <w:rsid w:val="00C5266B"/>
    <w:rsid w:val="00C64C5B"/>
    <w:rsid w:val="00C72212"/>
    <w:rsid w:val="00C82246"/>
    <w:rsid w:val="00CA6956"/>
    <w:rsid w:val="00CA6D66"/>
    <w:rsid w:val="00CB0648"/>
    <w:rsid w:val="00CC1E84"/>
    <w:rsid w:val="00CD2E2E"/>
    <w:rsid w:val="00CD4DCD"/>
    <w:rsid w:val="00CD600B"/>
    <w:rsid w:val="00D05739"/>
    <w:rsid w:val="00D203F3"/>
    <w:rsid w:val="00D2439E"/>
    <w:rsid w:val="00D247B0"/>
    <w:rsid w:val="00D53DED"/>
    <w:rsid w:val="00D55BCF"/>
    <w:rsid w:val="00D60639"/>
    <w:rsid w:val="00D648E5"/>
    <w:rsid w:val="00D7165E"/>
    <w:rsid w:val="00D73DA2"/>
    <w:rsid w:val="00D77CA6"/>
    <w:rsid w:val="00D867DE"/>
    <w:rsid w:val="00D940C1"/>
    <w:rsid w:val="00D96747"/>
    <w:rsid w:val="00DA48F1"/>
    <w:rsid w:val="00DA78EB"/>
    <w:rsid w:val="00DB2922"/>
    <w:rsid w:val="00DB41EB"/>
    <w:rsid w:val="00DB5971"/>
    <w:rsid w:val="00DB6074"/>
    <w:rsid w:val="00DC5FC2"/>
    <w:rsid w:val="00DD2A62"/>
    <w:rsid w:val="00DD7CFC"/>
    <w:rsid w:val="00DE7735"/>
    <w:rsid w:val="00DF019E"/>
    <w:rsid w:val="00DF45C7"/>
    <w:rsid w:val="00DF50E2"/>
    <w:rsid w:val="00E02817"/>
    <w:rsid w:val="00E10889"/>
    <w:rsid w:val="00E14102"/>
    <w:rsid w:val="00E3106B"/>
    <w:rsid w:val="00E542A5"/>
    <w:rsid w:val="00E66FDC"/>
    <w:rsid w:val="00E675C9"/>
    <w:rsid w:val="00E73AC9"/>
    <w:rsid w:val="00E963A6"/>
    <w:rsid w:val="00EB318F"/>
    <w:rsid w:val="00EB4370"/>
    <w:rsid w:val="00EC275B"/>
    <w:rsid w:val="00EC3AD8"/>
    <w:rsid w:val="00EE25B4"/>
    <w:rsid w:val="00EF3BB1"/>
    <w:rsid w:val="00F038B8"/>
    <w:rsid w:val="00F05403"/>
    <w:rsid w:val="00F0642D"/>
    <w:rsid w:val="00F06B64"/>
    <w:rsid w:val="00F07753"/>
    <w:rsid w:val="00F12CC9"/>
    <w:rsid w:val="00F45990"/>
    <w:rsid w:val="00F47A03"/>
    <w:rsid w:val="00F504E4"/>
    <w:rsid w:val="00F576BA"/>
    <w:rsid w:val="00F64726"/>
    <w:rsid w:val="00F6679C"/>
    <w:rsid w:val="00F6791D"/>
    <w:rsid w:val="00F75160"/>
    <w:rsid w:val="00F84C16"/>
    <w:rsid w:val="00F868EF"/>
    <w:rsid w:val="00F94571"/>
    <w:rsid w:val="00F97D54"/>
    <w:rsid w:val="00FA3624"/>
    <w:rsid w:val="00FA6C81"/>
    <w:rsid w:val="00FC237B"/>
    <w:rsid w:val="00FE00C2"/>
    <w:rsid w:val="00FE536E"/>
    <w:rsid w:val="00FF17AA"/>
    <w:rsid w:val="00FF654D"/>
    <w:rsid w:val="00FF6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61B06B"/>
  <w15:chartTrackingRefBased/>
  <w15:docId w15:val="{78EFD415-F000-4E1A-8B72-732A5650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695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956"/>
  </w:style>
  <w:style w:type="paragraph" w:styleId="Footer">
    <w:name w:val="footer"/>
    <w:basedOn w:val="Normal"/>
    <w:link w:val="FooterChar"/>
    <w:uiPriority w:val="99"/>
    <w:unhideWhenUsed/>
    <w:rsid w:val="00CA6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956"/>
  </w:style>
  <w:style w:type="paragraph" w:styleId="Title">
    <w:name w:val="Title"/>
    <w:basedOn w:val="Normal"/>
    <w:next w:val="Normal"/>
    <w:link w:val="TitleChar"/>
    <w:uiPriority w:val="10"/>
    <w:qFormat/>
    <w:rsid w:val="00CA69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95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A6956"/>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CA6956"/>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CA6956"/>
    <w:pPr>
      <w:spacing w:after="0" w:line="240" w:lineRule="auto"/>
      <w:ind w:left="720"/>
    </w:pPr>
    <w:rPr>
      <w:rFonts w:ascii="Times New Roman" w:hAnsi="Times New Roman" w:cs="Times New Roman"/>
      <w:sz w:val="24"/>
      <w:szCs w:val="24"/>
      <w:lang w:eastAsia="en-AU"/>
    </w:rPr>
  </w:style>
  <w:style w:type="paragraph" w:customStyle="1" w:styleId="Default">
    <w:name w:val="Default"/>
    <w:basedOn w:val="Normal"/>
    <w:rsid w:val="00CA6956"/>
    <w:pPr>
      <w:autoSpaceDE w:val="0"/>
      <w:autoSpaceDN w:val="0"/>
      <w:spacing w:after="0" w:line="240" w:lineRule="auto"/>
    </w:pPr>
    <w:rPr>
      <w:rFonts w:ascii="FS Elliot Pro" w:hAnsi="FS Elliot Pro" w:cs="Times New Roman"/>
      <w:color w:val="000000"/>
      <w:sz w:val="24"/>
      <w:szCs w:val="24"/>
    </w:rPr>
  </w:style>
  <w:style w:type="paragraph" w:customStyle="1" w:styleId="PIHWheader">
    <w:name w:val="PIHW header"/>
    <w:basedOn w:val="Heading2"/>
    <w:link w:val="PIHWheaderChar"/>
    <w:qFormat/>
    <w:rsid w:val="00CA6956"/>
    <w:rPr>
      <w:rFonts w:asciiTheme="minorHAnsi" w:hAnsiTheme="minorHAnsi" w:cstheme="minorHAnsi"/>
      <w:color w:val="F26322"/>
    </w:rPr>
  </w:style>
  <w:style w:type="paragraph" w:styleId="FootnoteText">
    <w:name w:val="footnote text"/>
    <w:basedOn w:val="Normal"/>
    <w:link w:val="FootnoteTextChar"/>
    <w:uiPriority w:val="99"/>
    <w:semiHidden/>
    <w:unhideWhenUsed/>
    <w:rsid w:val="00436A4D"/>
    <w:pPr>
      <w:spacing w:after="0" w:line="240" w:lineRule="auto"/>
    </w:pPr>
    <w:rPr>
      <w:sz w:val="20"/>
      <w:szCs w:val="20"/>
    </w:rPr>
  </w:style>
  <w:style w:type="character" w:customStyle="1" w:styleId="PIHWheaderChar">
    <w:name w:val="PIHW header Char"/>
    <w:basedOn w:val="Heading2Char"/>
    <w:link w:val="PIHWheader"/>
    <w:rsid w:val="00CA6956"/>
    <w:rPr>
      <w:rFonts w:asciiTheme="majorHAnsi" w:eastAsiaTheme="majorEastAsia" w:hAnsiTheme="majorHAnsi" w:cstheme="minorHAnsi"/>
      <w:b/>
      <w:bCs/>
      <w:color w:val="F26322"/>
      <w:sz w:val="26"/>
      <w:szCs w:val="26"/>
    </w:rPr>
  </w:style>
  <w:style w:type="character" w:customStyle="1" w:styleId="FootnoteTextChar">
    <w:name w:val="Footnote Text Char"/>
    <w:basedOn w:val="DefaultParagraphFont"/>
    <w:link w:val="FootnoteText"/>
    <w:uiPriority w:val="99"/>
    <w:semiHidden/>
    <w:rsid w:val="00436A4D"/>
    <w:rPr>
      <w:sz w:val="20"/>
      <w:szCs w:val="20"/>
    </w:rPr>
  </w:style>
  <w:style w:type="character" w:styleId="FootnoteReference">
    <w:name w:val="footnote reference"/>
    <w:basedOn w:val="DefaultParagraphFont"/>
    <w:uiPriority w:val="99"/>
    <w:semiHidden/>
    <w:unhideWhenUsed/>
    <w:rsid w:val="00436A4D"/>
    <w:rPr>
      <w:vertAlign w:val="superscript"/>
    </w:rPr>
  </w:style>
  <w:style w:type="table" w:styleId="TableGrid">
    <w:name w:val="Table Grid"/>
    <w:basedOn w:val="TableNormal"/>
    <w:uiPriority w:val="59"/>
    <w:rsid w:val="0043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36C6"/>
    <w:rPr>
      <w:color w:val="0563C1" w:themeColor="hyperlink"/>
      <w:u w:val="single"/>
    </w:rPr>
  </w:style>
  <w:style w:type="character" w:styleId="UnresolvedMention">
    <w:name w:val="Unresolved Mention"/>
    <w:basedOn w:val="DefaultParagraphFont"/>
    <w:uiPriority w:val="99"/>
    <w:semiHidden/>
    <w:unhideWhenUsed/>
    <w:rsid w:val="009D1DEA"/>
    <w:rPr>
      <w:color w:val="605E5C"/>
      <w:shd w:val="clear" w:color="auto" w:fill="E1DFDD"/>
    </w:rPr>
  </w:style>
  <w:style w:type="paragraph" w:customStyle="1" w:styleId="paragraph">
    <w:name w:val="paragraph"/>
    <w:basedOn w:val="Normal"/>
    <w:rsid w:val="00B618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61829"/>
  </w:style>
  <w:style w:type="character" w:customStyle="1" w:styleId="eop">
    <w:name w:val="eop"/>
    <w:basedOn w:val="DefaultParagraphFont"/>
    <w:rsid w:val="00B61829"/>
  </w:style>
  <w:style w:type="character" w:customStyle="1" w:styleId="pagebreaktextspan">
    <w:name w:val="pagebreaktextspan"/>
    <w:basedOn w:val="DefaultParagraphFont"/>
    <w:rsid w:val="00B61829"/>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363D16"/>
    <w:rPr>
      <w:rFonts w:ascii="Times New Roman" w:hAnsi="Times New Roman" w:cs="Times New Roman"/>
      <w:sz w:val="24"/>
      <w:szCs w:val="24"/>
      <w:lang w:eastAsia="en-AU"/>
    </w:rPr>
  </w:style>
  <w:style w:type="character" w:customStyle="1" w:styleId="Heading1Char">
    <w:name w:val="Heading 1 Char"/>
    <w:basedOn w:val="DefaultParagraphFont"/>
    <w:link w:val="Heading1"/>
    <w:uiPriority w:val="9"/>
    <w:rsid w:val="0095701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C5FC2"/>
    <w:rPr>
      <w:sz w:val="16"/>
      <w:szCs w:val="16"/>
    </w:rPr>
  </w:style>
  <w:style w:type="paragraph" w:styleId="CommentText">
    <w:name w:val="annotation text"/>
    <w:basedOn w:val="Normal"/>
    <w:link w:val="CommentTextChar"/>
    <w:uiPriority w:val="99"/>
    <w:semiHidden/>
    <w:unhideWhenUsed/>
    <w:rsid w:val="00DC5FC2"/>
    <w:pPr>
      <w:spacing w:line="240" w:lineRule="auto"/>
    </w:pPr>
    <w:rPr>
      <w:sz w:val="20"/>
      <w:szCs w:val="20"/>
    </w:rPr>
  </w:style>
  <w:style w:type="character" w:customStyle="1" w:styleId="CommentTextChar">
    <w:name w:val="Comment Text Char"/>
    <w:basedOn w:val="DefaultParagraphFont"/>
    <w:link w:val="CommentText"/>
    <w:uiPriority w:val="99"/>
    <w:semiHidden/>
    <w:rsid w:val="00DC5FC2"/>
    <w:rPr>
      <w:sz w:val="20"/>
      <w:szCs w:val="20"/>
    </w:rPr>
  </w:style>
  <w:style w:type="paragraph" w:styleId="CommentSubject">
    <w:name w:val="annotation subject"/>
    <w:basedOn w:val="CommentText"/>
    <w:next w:val="CommentText"/>
    <w:link w:val="CommentSubjectChar"/>
    <w:uiPriority w:val="99"/>
    <w:semiHidden/>
    <w:unhideWhenUsed/>
    <w:rsid w:val="00DC5FC2"/>
    <w:rPr>
      <w:b/>
      <w:bCs/>
    </w:rPr>
  </w:style>
  <w:style w:type="character" w:customStyle="1" w:styleId="CommentSubjectChar">
    <w:name w:val="Comment Subject Char"/>
    <w:basedOn w:val="CommentTextChar"/>
    <w:link w:val="CommentSubject"/>
    <w:uiPriority w:val="99"/>
    <w:semiHidden/>
    <w:rsid w:val="00DC5FC2"/>
    <w:rPr>
      <w:b/>
      <w:bCs/>
      <w:sz w:val="20"/>
      <w:szCs w:val="20"/>
    </w:rPr>
  </w:style>
  <w:style w:type="paragraph" w:styleId="Revision">
    <w:name w:val="Revision"/>
    <w:hidden/>
    <w:uiPriority w:val="99"/>
    <w:semiHidden/>
    <w:rsid w:val="004A4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9433">
      <w:bodyDiv w:val="1"/>
      <w:marLeft w:val="0"/>
      <w:marRight w:val="0"/>
      <w:marTop w:val="0"/>
      <w:marBottom w:val="0"/>
      <w:divBdr>
        <w:top w:val="none" w:sz="0" w:space="0" w:color="auto"/>
        <w:left w:val="none" w:sz="0" w:space="0" w:color="auto"/>
        <w:bottom w:val="none" w:sz="0" w:space="0" w:color="auto"/>
        <w:right w:val="none" w:sz="0" w:space="0" w:color="auto"/>
      </w:divBdr>
      <w:divsChild>
        <w:div w:id="494536357">
          <w:marLeft w:val="0"/>
          <w:marRight w:val="0"/>
          <w:marTop w:val="0"/>
          <w:marBottom w:val="0"/>
          <w:divBdr>
            <w:top w:val="none" w:sz="0" w:space="0" w:color="auto"/>
            <w:left w:val="none" w:sz="0" w:space="0" w:color="auto"/>
            <w:bottom w:val="none" w:sz="0" w:space="0" w:color="auto"/>
            <w:right w:val="none" w:sz="0" w:space="0" w:color="auto"/>
          </w:divBdr>
        </w:div>
        <w:div w:id="2084716449">
          <w:marLeft w:val="0"/>
          <w:marRight w:val="0"/>
          <w:marTop w:val="0"/>
          <w:marBottom w:val="0"/>
          <w:divBdr>
            <w:top w:val="none" w:sz="0" w:space="0" w:color="auto"/>
            <w:left w:val="none" w:sz="0" w:space="0" w:color="auto"/>
            <w:bottom w:val="none" w:sz="0" w:space="0" w:color="auto"/>
            <w:right w:val="none" w:sz="0" w:space="0" w:color="auto"/>
          </w:divBdr>
        </w:div>
        <w:div w:id="504128938">
          <w:marLeft w:val="0"/>
          <w:marRight w:val="0"/>
          <w:marTop w:val="0"/>
          <w:marBottom w:val="0"/>
          <w:divBdr>
            <w:top w:val="none" w:sz="0" w:space="0" w:color="auto"/>
            <w:left w:val="none" w:sz="0" w:space="0" w:color="auto"/>
            <w:bottom w:val="none" w:sz="0" w:space="0" w:color="auto"/>
            <w:right w:val="none" w:sz="0" w:space="0" w:color="auto"/>
          </w:divBdr>
        </w:div>
        <w:div w:id="1651902987">
          <w:marLeft w:val="0"/>
          <w:marRight w:val="0"/>
          <w:marTop w:val="0"/>
          <w:marBottom w:val="0"/>
          <w:divBdr>
            <w:top w:val="none" w:sz="0" w:space="0" w:color="auto"/>
            <w:left w:val="none" w:sz="0" w:space="0" w:color="auto"/>
            <w:bottom w:val="none" w:sz="0" w:space="0" w:color="auto"/>
            <w:right w:val="none" w:sz="0" w:space="0" w:color="auto"/>
          </w:divBdr>
        </w:div>
        <w:div w:id="128867387">
          <w:marLeft w:val="0"/>
          <w:marRight w:val="0"/>
          <w:marTop w:val="0"/>
          <w:marBottom w:val="0"/>
          <w:divBdr>
            <w:top w:val="none" w:sz="0" w:space="0" w:color="auto"/>
            <w:left w:val="none" w:sz="0" w:space="0" w:color="auto"/>
            <w:bottom w:val="none" w:sz="0" w:space="0" w:color="auto"/>
            <w:right w:val="none" w:sz="0" w:space="0" w:color="auto"/>
          </w:divBdr>
          <w:divsChild>
            <w:div w:id="1160971518">
              <w:marLeft w:val="0"/>
              <w:marRight w:val="0"/>
              <w:marTop w:val="0"/>
              <w:marBottom w:val="0"/>
              <w:divBdr>
                <w:top w:val="none" w:sz="0" w:space="0" w:color="auto"/>
                <w:left w:val="none" w:sz="0" w:space="0" w:color="auto"/>
                <w:bottom w:val="none" w:sz="0" w:space="0" w:color="auto"/>
                <w:right w:val="none" w:sz="0" w:space="0" w:color="auto"/>
              </w:divBdr>
            </w:div>
            <w:div w:id="275523427">
              <w:marLeft w:val="0"/>
              <w:marRight w:val="0"/>
              <w:marTop w:val="0"/>
              <w:marBottom w:val="0"/>
              <w:divBdr>
                <w:top w:val="none" w:sz="0" w:space="0" w:color="auto"/>
                <w:left w:val="none" w:sz="0" w:space="0" w:color="auto"/>
                <w:bottom w:val="none" w:sz="0" w:space="0" w:color="auto"/>
                <w:right w:val="none" w:sz="0" w:space="0" w:color="auto"/>
              </w:divBdr>
            </w:div>
            <w:div w:id="373963213">
              <w:marLeft w:val="0"/>
              <w:marRight w:val="0"/>
              <w:marTop w:val="0"/>
              <w:marBottom w:val="0"/>
              <w:divBdr>
                <w:top w:val="none" w:sz="0" w:space="0" w:color="auto"/>
                <w:left w:val="none" w:sz="0" w:space="0" w:color="auto"/>
                <w:bottom w:val="none" w:sz="0" w:space="0" w:color="auto"/>
                <w:right w:val="none" w:sz="0" w:space="0" w:color="auto"/>
              </w:divBdr>
            </w:div>
          </w:divsChild>
        </w:div>
        <w:div w:id="1652442306">
          <w:marLeft w:val="0"/>
          <w:marRight w:val="0"/>
          <w:marTop w:val="0"/>
          <w:marBottom w:val="0"/>
          <w:divBdr>
            <w:top w:val="none" w:sz="0" w:space="0" w:color="auto"/>
            <w:left w:val="none" w:sz="0" w:space="0" w:color="auto"/>
            <w:bottom w:val="none" w:sz="0" w:space="0" w:color="auto"/>
            <w:right w:val="none" w:sz="0" w:space="0" w:color="auto"/>
          </w:divBdr>
        </w:div>
        <w:div w:id="1427112271">
          <w:marLeft w:val="0"/>
          <w:marRight w:val="0"/>
          <w:marTop w:val="0"/>
          <w:marBottom w:val="0"/>
          <w:divBdr>
            <w:top w:val="none" w:sz="0" w:space="0" w:color="auto"/>
            <w:left w:val="none" w:sz="0" w:space="0" w:color="auto"/>
            <w:bottom w:val="none" w:sz="0" w:space="0" w:color="auto"/>
            <w:right w:val="none" w:sz="0" w:space="0" w:color="auto"/>
          </w:divBdr>
        </w:div>
        <w:div w:id="1063219439">
          <w:marLeft w:val="0"/>
          <w:marRight w:val="0"/>
          <w:marTop w:val="0"/>
          <w:marBottom w:val="0"/>
          <w:divBdr>
            <w:top w:val="none" w:sz="0" w:space="0" w:color="auto"/>
            <w:left w:val="none" w:sz="0" w:space="0" w:color="auto"/>
            <w:bottom w:val="none" w:sz="0" w:space="0" w:color="auto"/>
            <w:right w:val="none" w:sz="0" w:space="0" w:color="auto"/>
          </w:divBdr>
        </w:div>
        <w:div w:id="409890313">
          <w:marLeft w:val="0"/>
          <w:marRight w:val="0"/>
          <w:marTop w:val="0"/>
          <w:marBottom w:val="0"/>
          <w:divBdr>
            <w:top w:val="none" w:sz="0" w:space="0" w:color="auto"/>
            <w:left w:val="none" w:sz="0" w:space="0" w:color="auto"/>
            <w:bottom w:val="none" w:sz="0" w:space="0" w:color="auto"/>
            <w:right w:val="none" w:sz="0" w:space="0" w:color="auto"/>
          </w:divBdr>
        </w:div>
        <w:div w:id="67773884">
          <w:marLeft w:val="0"/>
          <w:marRight w:val="0"/>
          <w:marTop w:val="0"/>
          <w:marBottom w:val="0"/>
          <w:divBdr>
            <w:top w:val="none" w:sz="0" w:space="0" w:color="auto"/>
            <w:left w:val="none" w:sz="0" w:space="0" w:color="auto"/>
            <w:bottom w:val="none" w:sz="0" w:space="0" w:color="auto"/>
            <w:right w:val="none" w:sz="0" w:space="0" w:color="auto"/>
          </w:divBdr>
        </w:div>
        <w:div w:id="1105072944">
          <w:marLeft w:val="0"/>
          <w:marRight w:val="0"/>
          <w:marTop w:val="0"/>
          <w:marBottom w:val="0"/>
          <w:divBdr>
            <w:top w:val="none" w:sz="0" w:space="0" w:color="auto"/>
            <w:left w:val="none" w:sz="0" w:space="0" w:color="auto"/>
            <w:bottom w:val="none" w:sz="0" w:space="0" w:color="auto"/>
            <w:right w:val="none" w:sz="0" w:space="0" w:color="auto"/>
          </w:divBdr>
        </w:div>
        <w:div w:id="526262971">
          <w:marLeft w:val="0"/>
          <w:marRight w:val="0"/>
          <w:marTop w:val="0"/>
          <w:marBottom w:val="0"/>
          <w:divBdr>
            <w:top w:val="none" w:sz="0" w:space="0" w:color="auto"/>
            <w:left w:val="none" w:sz="0" w:space="0" w:color="auto"/>
            <w:bottom w:val="none" w:sz="0" w:space="0" w:color="auto"/>
            <w:right w:val="none" w:sz="0" w:space="0" w:color="auto"/>
          </w:divBdr>
        </w:div>
        <w:div w:id="2060860098">
          <w:marLeft w:val="0"/>
          <w:marRight w:val="0"/>
          <w:marTop w:val="0"/>
          <w:marBottom w:val="0"/>
          <w:divBdr>
            <w:top w:val="none" w:sz="0" w:space="0" w:color="auto"/>
            <w:left w:val="none" w:sz="0" w:space="0" w:color="auto"/>
            <w:bottom w:val="none" w:sz="0" w:space="0" w:color="auto"/>
            <w:right w:val="none" w:sz="0" w:space="0" w:color="auto"/>
          </w:divBdr>
        </w:div>
        <w:div w:id="1148017130">
          <w:marLeft w:val="0"/>
          <w:marRight w:val="0"/>
          <w:marTop w:val="0"/>
          <w:marBottom w:val="0"/>
          <w:divBdr>
            <w:top w:val="none" w:sz="0" w:space="0" w:color="auto"/>
            <w:left w:val="none" w:sz="0" w:space="0" w:color="auto"/>
            <w:bottom w:val="none" w:sz="0" w:space="0" w:color="auto"/>
            <w:right w:val="none" w:sz="0" w:space="0" w:color="auto"/>
          </w:divBdr>
        </w:div>
        <w:div w:id="61684140">
          <w:marLeft w:val="0"/>
          <w:marRight w:val="0"/>
          <w:marTop w:val="0"/>
          <w:marBottom w:val="0"/>
          <w:divBdr>
            <w:top w:val="none" w:sz="0" w:space="0" w:color="auto"/>
            <w:left w:val="none" w:sz="0" w:space="0" w:color="auto"/>
            <w:bottom w:val="none" w:sz="0" w:space="0" w:color="auto"/>
            <w:right w:val="none" w:sz="0" w:space="0" w:color="auto"/>
          </w:divBdr>
        </w:div>
        <w:div w:id="372577555">
          <w:marLeft w:val="0"/>
          <w:marRight w:val="0"/>
          <w:marTop w:val="0"/>
          <w:marBottom w:val="0"/>
          <w:divBdr>
            <w:top w:val="none" w:sz="0" w:space="0" w:color="auto"/>
            <w:left w:val="none" w:sz="0" w:space="0" w:color="auto"/>
            <w:bottom w:val="none" w:sz="0" w:space="0" w:color="auto"/>
            <w:right w:val="none" w:sz="0" w:space="0" w:color="auto"/>
          </w:divBdr>
        </w:div>
        <w:div w:id="262689865">
          <w:marLeft w:val="0"/>
          <w:marRight w:val="0"/>
          <w:marTop w:val="0"/>
          <w:marBottom w:val="0"/>
          <w:divBdr>
            <w:top w:val="none" w:sz="0" w:space="0" w:color="auto"/>
            <w:left w:val="none" w:sz="0" w:space="0" w:color="auto"/>
            <w:bottom w:val="none" w:sz="0" w:space="0" w:color="auto"/>
            <w:right w:val="none" w:sz="0" w:space="0" w:color="auto"/>
          </w:divBdr>
        </w:div>
        <w:div w:id="537012583">
          <w:marLeft w:val="0"/>
          <w:marRight w:val="0"/>
          <w:marTop w:val="0"/>
          <w:marBottom w:val="0"/>
          <w:divBdr>
            <w:top w:val="none" w:sz="0" w:space="0" w:color="auto"/>
            <w:left w:val="none" w:sz="0" w:space="0" w:color="auto"/>
            <w:bottom w:val="none" w:sz="0" w:space="0" w:color="auto"/>
            <w:right w:val="none" w:sz="0" w:space="0" w:color="auto"/>
          </w:divBdr>
        </w:div>
        <w:div w:id="1459374966">
          <w:marLeft w:val="0"/>
          <w:marRight w:val="0"/>
          <w:marTop w:val="0"/>
          <w:marBottom w:val="0"/>
          <w:divBdr>
            <w:top w:val="none" w:sz="0" w:space="0" w:color="auto"/>
            <w:left w:val="none" w:sz="0" w:space="0" w:color="auto"/>
            <w:bottom w:val="none" w:sz="0" w:space="0" w:color="auto"/>
            <w:right w:val="none" w:sz="0" w:space="0" w:color="auto"/>
          </w:divBdr>
        </w:div>
        <w:div w:id="177352025">
          <w:marLeft w:val="0"/>
          <w:marRight w:val="0"/>
          <w:marTop w:val="0"/>
          <w:marBottom w:val="0"/>
          <w:divBdr>
            <w:top w:val="none" w:sz="0" w:space="0" w:color="auto"/>
            <w:left w:val="none" w:sz="0" w:space="0" w:color="auto"/>
            <w:bottom w:val="none" w:sz="0" w:space="0" w:color="auto"/>
            <w:right w:val="none" w:sz="0" w:space="0" w:color="auto"/>
          </w:divBdr>
        </w:div>
        <w:div w:id="977879794">
          <w:marLeft w:val="0"/>
          <w:marRight w:val="0"/>
          <w:marTop w:val="0"/>
          <w:marBottom w:val="0"/>
          <w:divBdr>
            <w:top w:val="none" w:sz="0" w:space="0" w:color="auto"/>
            <w:left w:val="none" w:sz="0" w:space="0" w:color="auto"/>
            <w:bottom w:val="none" w:sz="0" w:space="0" w:color="auto"/>
            <w:right w:val="none" w:sz="0" w:space="0" w:color="auto"/>
          </w:divBdr>
        </w:div>
        <w:div w:id="1658606121">
          <w:marLeft w:val="0"/>
          <w:marRight w:val="0"/>
          <w:marTop w:val="0"/>
          <w:marBottom w:val="0"/>
          <w:divBdr>
            <w:top w:val="none" w:sz="0" w:space="0" w:color="auto"/>
            <w:left w:val="none" w:sz="0" w:space="0" w:color="auto"/>
            <w:bottom w:val="none" w:sz="0" w:space="0" w:color="auto"/>
            <w:right w:val="none" w:sz="0" w:space="0" w:color="auto"/>
          </w:divBdr>
        </w:div>
        <w:div w:id="323628965">
          <w:marLeft w:val="0"/>
          <w:marRight w:val="0"/>
          <w:marTop w:val="0"/>
          <w:marBottom w:val="0"/>
          <w:divBdr>
            <w:top w:val="none" w:sz="0" w:space="0" w:color="auto"/>
            <w:left w:val="none" w:sz="0" w:space="0" w:color="auto"/>
            <w:bottom w:val="none" w:sz="0" w:space="0" w:color="auto"/>
            <w:right w:val="none" w:sz="0" w:space="0" w:color="auto"/>
          </w:divBdr>
        </w:div>
        <w:div w:id="1751270371">
          <w:marLeft w:val="0"/>
          <w:marRight w:val="0"/>
          <w:marTop w:val="0"/>
          <w:marBottom w:val="0"/>
          <w:divBdr>
            <w:top w:val="none" w:sz="0" w:space="0" w:color="auto"/>
            <w:left w:val="none" w:sz="0" w:space="0" w:color="auto"/>
            <w:bottom w:val="none" w:sz="0" w:space="0" w:color="auto"/>
            <w:right w:val="none" w:sz="0" w:space="0" w:color="auto"/>
          </w:divBdr>
        </w:div>
        <w:div w:id="1697581532">
          <w:marLeft w:val="0"/>
          <w:marRight w:val="0"/>
          <w:marTop w:val="0"/>
          <w:marBottom w:val="0"/>
          <w:divBdr>
            <w:top w:val="none" w:sz="0" w:space="0" w:color="auto"/>
            <w:left w:val="none" w:sz="0" w:space="0" w:color="auto"/>
            <w:bottom w:val="none" w:sz="0" w:space="0" w:color="auto"/>
            <w:right w:val="none" w:sz="0" w:space="0" w:color="auto"/>
          </w:divBdr>
        </w:div>
        <w:div w:id="1521895523">
          <w:marLeft w:val="0"/>
          <w:marRight w:val="0"/>
          <w:marTop w:val="0"/>
          <w:marBottom w:val="0"/>
          <w:divBdr>
            <w:top w:val="none" w:sz="0" w:space="0" w:color="auto"/>
            <w:left w:val="none" w:sz="0" w:space="0" w:color="auto"/>
            <w:bottom w:val="none" w:sz="0" w:space="0" w:color="auto"/>
            <w:right w:val="none" w:sz="0" w:space="0" w:color="auto"/>
          </w:divBdr>
        </w:div>
        <w:div w:id="770929869">
          <w:marLeft w:val="0"/>
          <w:marRight w:val="0"/>
          <w:marTop w:val="0"/>
          <w:marBottom w:val="0"/>
          <w:divBdr>
            <w:top w:val="none" w:sz="0" w:space="0" w:color="auto"/>
            <w:left w:val="none" w:sz="0" w:space="0" w:color="auto"/>
            <w:bottom w:val="none" w:sz="0" w:space="0" w:color="auto"/>
            <w:right w:val="none" w:sz="0" w:space="0" w:color="auto"/>
          </w:divBdr>
        </w:div>
        <w:div w:id="2000618569">
          <w:marLeft w:val="0"/>
          <w:marRight w:val="0"/>
          <w:marTop w:val="0"/>
          <w:marBottom w:val="0"/>
          <w:divBdr>
            <w:top w:val="none" w:sz="0" w:space="0" w:color="auto"/>
            <w:left w:val="none" w:sz="0" w:space="0" w:color="auto"/>
            <w:bottom w:val="none" w:sz="0" w:space="0" w:color="auto"/>
            <w:right w:val="none" w:sz="0" w:space="0" w:color="auto"/>
          </w:divBdr>
        </w:div>
        <w:div w:id="1592397442">
          <w:marLeft w:val="0"/>
          <w:marRight w:val="0"/>
          <w:marTop w:val="0"/>
          <w:marBottom w:val="0"/>
          <w:divBdr>
            <w:top w:val="none" w:sz="0" w:space="0" w:color="auto"/>
            <w:left w:val="none" w:sz="0" w:space="0" w:color="auto"/>
            <w:bottom w:val="none" w:sz="0" w:space="0" w:color="auto"/>
            <w:right w:val="none" w:sz="0" w:space="0" w:color="auto"/>
          </w:divBdr>
        </w:div>
        <w:div w:id="719675150">
          <w:marLeft w:val="0"/>
          <w:marRight w:val="0"/>
          <w:marTop w:val="0"/>
          <w:marBottom w:val="0"/>
          <w:divBdr>
            <w:top w:val="none" w:sz="0" w:space="0" w:color="auto"/>
            <w:left w:val="none" w:sz="0" w:space="0" w:color="auto"/>
            <w:bottom w:val="none" w:sz="0" w:space="0" w:color="auto"/>
            <w:right w:val="none" w:sz="0" w:space="0" w:color="auto"/>
          </w:divBdr>
        </w:div>
        <w:div w:id="872960558">
          <w:marLeft w:val="0"/>
          <w:marRight w:val="0"/>
          <w:marTop w:val="0"/>
          <w:marBottom w:val="0"/>
          <w:divBdr>
            <w:top w:val="none" w:sz="0" w:space="0" w:color="auto"/>
            <w:left w:val="none" w:sz="0" w:space="0" w:color="auto"/>
            <w:bottom w:val="none" w:sz="0" w:space="0" w:color="auto"/>
            <w:right w:val="none" w:sz="0" w:space="0" w:color="auto"/>
          </w:divBdr>
        </w:div>
        <w:div w:id="1610382968">
          <w:marLeft w:val="0"/>
          <w:marRight w:val="0"/>
          <w:marTop w:val="0"/>
          <w:marBottom w:val="0"/>
          <w:divBdr>
            <w:top w:val="none" w:sz="0" w:space="0" w:color="auto"/>
            <w:left w:val="none" w:sz="0" w:space="0" w:color="auto"/>
            <w:bottom w:val="none" w:sz="0" w:space="0" w:color="auto"/>
            <w:right w:val="none" w:sz="0" w:space="0" w:color="auto"/>
          </w:divBdr>
        </w:div>
        <w:div w:id="1635716548">
          <w:marLeft w:val="0"/>
          <w:marRight w:val="0"/>
          <w:marTop w:val="0"/>
          <w:marBottom w:val="0"/>
          <w:divBdr>
            <w:top w:val="none" w:sz="0" w:space="0" w:color="auto"/>
            <w:left w:val="none" w:sz="0" w:space="0" w:color="auto"/>
            <w:bottom w:val="none" w:sz="0" w:space="0" w:color="auto"/>
            <w:right w:val="none" w:sz="0" w:space="0" w:color="auto"/>
          </w:divBdr>
        </w:div>
        <w:div w:id="619455381">
          <w:marLeft w:val="0"/>
          <w:marRight w:val="0"/>
          <w:marTop w:val="0"/>
          <w:marBottom w:val="0"/>
          <w:divBdr>
            <w:top w:val="none" w:sz="0" w:space="0" w:color="auto"/>
            <w:left w:val="none" w:sz="0" w:space="0" w:color="auto"/>
            <w:bottom w:val="none" w:sz="0" w:space="0" w:color="auto"/>
            <w:right w:val="none" w:sz="0" w:space="0" w:color="auto"/>
          </w:divBdr>
        </w:div>
        <w:div w:id="730033523">
          <w:marLeft w:val="0"/>
          <w:marRight w:val="0"/>
          <w:marTop w:val="0"/>
          <w:marBottom w:val="0"/>
          <w:divBdr>
            <w:top w:val="none" w:sz="0" w:space="0" w:color="auto"/>
            <w:left w:val="none" w:sz="0" w:space="0" w:color="auto"/>
            <w:bottom w:val="none" w:sz="0" w:space="0" w:color="auto"/>
            <w:right w:val="none" w:sz="0" w:space="0" w:color="auto"/>
          </w:divBdr>
        </w:div>
        <w:div w:id="20209771">
          <w:marLeft w:val="0"/>
          <w:marRight w:val="0"/>
          <w:marTop w:val="0"/>
          <w:marBottom w:val="0"/>
          <w:divBdr>
            <w:top w:val="none" w:sz="0" w:space="0" w:color="auto"/>
            <w:left w:val="none" w:sz="0" w:space="0" w:color="auto"/>
            <w:bottom w:val="none" w:sz="0" w:space="0" w:color="auto"/>
            <w:right w:val="none" w:sz="0" w:space="0" w:color="auto"/>
          </w:divBdr>
        </w:div>
        <w:div w:id="345407486">
          <w:marLeft w:val="0"/>
          <w:marRight w:val="0"/>
          <w:marTop w:val="0"/>
          <w:marBottom w:val="0"/>
          <w:divBdr>
            <w:top w:val="none" w:sz="0" w:space="0" w:color="auto"/>
            <w:left w:val="none" w:sz="0" w:space="0" w:color="auto"/>
            <w:bottom w:val="none" w:sz="0" w:space="0" w:color="auto"/>
            <w:right w:val="none" w:sz="0" w:space="0" w:color="auto"/>
          </w:divBdr>
        </w:div>
        <w:div w:id="1929727139">
          <w:marLeft w:val="0"/>
          <w:marRight w:val="0"/>
          <w:marTop w:val="0"/>
          <w:marBottom w:val="0"/>
          <w:divBdr>
            <w:top w:val="none" w:sz="0" w:space="0" w:color="auto"/>
            <w:left w:val="none" w:sz="0" w:space="0" w:color="auto"/>
            <w:bottom w:val="none" w:sz="0" w:space="0" w:color="auto"/>
            <w:right w:val="none" w:sz="0" w:space="0" w:color="auto"/>
          </w:divBdr>
        </w:div>
        <w:div w:id="569117370">
          <w:marLeft w:val="0"/>
          <w:marRight w:val="0"/>
          <w:marTop w:val="0"/>
          <w:marBottom w:val="0"/>
          <w:divBdr>
            <w:top w:val="none" w:sz="0" w:space="0" w:color="auto"/>
            <w:left w:val="none" w:sz="0" w:space="0" w:color="auto"/>
            <w:bottom w:val="none" w:sz="0" w:space="0" w:color="auto"/>
            <w:right w:val="none" w:sz="0" w:space="0" w:color="auto"/>
          </w:divBdr>
        </w:div>
      </w:divsChild>
    </w:div>
    <w:div w:id="280303810">
      <w:bodyDiv w:val="1"/>
      <w:marLeft w:val="0"/>
      <w:marRight w:val="0"/>
      <w:marTop w:val="0"/>
      <w:marBottom w:val="0"/>
      <w:divBdr>
        <w:top w:val="none" w:sz="0" w:space="0" w:color="auto"/>
        <w:left w:val="none" w:sz="0" w:space="0" w:color="auto"/>
        <w:bottom w:val="none" w:sz="0" w:space="0" w:color="auto"/>
        <w:right w:val="none" w:sz="0" w:space="0" w:color="auto"/>
      </w:divBdr>
    </w:div>
    <w:div w:id="675111277">
      <w:bodyDiv w:val="1"/>
      <w:marLeft w:val="0"/>
      <w:marRight w:val="0"/>
      <w:marTop w:val="0"/>
      <w:marBottom w:val="0"/>
      <w:divBdr>
        <w:top w:val="none" w:sz="0" w:space="0" w:color="auto"/>
        <w:left w:val="none" w:sz="0" w:space="0" w:color="auto"/>
        <w:bottom w:val="none" w:sz="0" w:space="0" w:color="auto"/>
        <w:right w:val="none" w:sz="0" w:space="0" w:color="auto"/>
      </w:divBdr>
    </w:div>
    <w:div w:id="13385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rideinhealth.com.au?subject=Coles%20grant" TargetMode="External"/><Relationship Id="rId17" Type="http://schemas.openxmlformats.org/officeDocument/2006/relationships/hyperlink" Target="mailto:info@prideinhealth.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85000"/>
          </a:schemeClr>
        </a:solidFill>
        <a:ln>
          <a:solidFill>
            <a:schemeClr val="bg1">
              <a:lumMod val="8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560f13-605b-4fd6-b836-53d3083fe6c7" xsi:nil="true"/>
    <lcf76f155ced4ddcb4097134ff3c332f xmlns="f52c13f7-0141-49ac-9391-328a2add86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4EAD8CC7AD394989BD5A086A049BB1" ma:contentTypeVersion="15" ma:contentTypeDescription="Create a new document." ma:contentTypeScope="" ma:versionID="90536b8b1241675a9dacbba9c0c7d337">
  <xsd:schema xmlns:xsd="http://www.w3.org/2001/XMLSchema" xmlns:xs="http://www.w3.org/2001/XMLSchema" xmlns:p="http://schemas.microsoft.com/office/2006/metadata/properties" xmlns:ns2="f52c13f7-0141-49ac-9391-328a2add8612" xmlns:ns3="9a560f13-605b-4fd6-b836-53d3083fe6c7" targetNamespace="http://schemas.microsoft.com/office/2006/metadata/properties" ma:root="true" ma:fieldsID="de5342e3d3ab03812863b09a97d519cd" ns2:_="" ns3:_="">
    <xsd:import namespace="f52c13f7-0141-49ac-9391-328a2add8612"/>
    <xsd:import namespace="9a560f13-605b-4fd6-b836-53d3083fe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c13f7-0141-49ac-9391-328a2add8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28d5ca-df3f-4b55-b039-d99e4f8bad9c}"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DECFF-27CB-4DDB-B45E-23C49DB194A3}">
  <ds:schemaRefs>
    <ds:schemaRef ds:uri="http://schemas.openxmlformats.org/officeDocument/2006/bibliography"/>
  </ds:schemaRefs>
</ds:datastoreItem>
</file>

<file path=customXml/itemProps2.xml><?xml version="1.0" encoding="utf-8"?>
<ds:datastoreItem xmlns:ds="http://schemas.openxmlformats.org/officeDocument/2006/customXml" ds:itemID="{A404EC3A-255D-47D0-B82B-ACD21900AC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AD1615-129A-4FBA-B546-51845ACB568D}">
  <ds:schemaRefs>
    <ds:schemaRef ds:uri="http://schemas.microsoft.com/sharepoint/v3/contenttype/forms"/>
  </ds:schemaRefs>
</ds:datastoreItem>
</file>

<file path=customXml/itemProps4.xml><?xml version="1.0" encoding="utf-8"?>
<ds:datastoreItem xmlns:ds="http://schemas.openxmlformats.org/officeDocument/2006/customXml" ds:itemID="{1AEB4308-A6C7-4CBC-9271-DDEC747959B2}"/>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Allen</dc:creator>
  <cp:keywords/>
  <dc:description/>
  <cp:lastModifiedBy>Claire Allen (she/her)</cp:lastModifiedBy>
  <cp:revision>3</cp:revision>
  <cp:lastPrinted>2022-09-05T08:10:00Z</cp:lastPrinted>
  <dcterms:created xsi:type="dcterms:W3CDTF">2022-09-07T23:26:00Z</dcterms:created>
  <dcterms:modified xsi:type="dcterms:W3CDTF">2022-09-07T23:27:00Z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0x010100FF4EAD8CC7AD394989BD5A086A049BB1</vt:lpwstr>
  </property>
</Properties>
</file>