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ACC1" w14:textId="28838E7B" w:rsidR="002321B8" w:rsidRPr="002321B8" w:rsidRDefault="004551E8" w:rsidP="004551E8">
      <w:pPr>
        <w:pStyle w:val="PIHWheader"/>
        <w:spacing w:before="0" w:line="240" w:lineRule="auto"/>
        <w:rPr>
          <w:color w:val="FFFFFF" w:themeColor="background1"/>
          <w:sz w:val="96"/>
          <w:szCs w:val="96"/>
        </w:rPr>
      </w:pPr>
      <w:r>
        <w:rPr>
          <w:color w:val="FFFFFF" w:themeColor="background1"/>
          <w:sz w:val="96"/>
          <w:szCs w:val="96"/>
        </w:rPr>
        <w:t>Coles Grant:</w:t>
      </w:r>
      <w:r w:rsidR="007966AE">
        <w:rPr>
          <w:color w:val="FFFFFF" w:themeColor="background1"/>
          <w:sz w:val="96"/>
          <w:szCs w:val="96"/>
        </w:rPr>
        <w:t xml:space="preserve"> </w:t>
      </w:r>
      <w:r>
        <w:rPr>
          <w:color w:val="FFFFFF" w:themeColor="background1"/>
          <w:sz w:val="96"/>
          <w:szCs w:val="96"/>
        </w:rPr>
        <w:t>Expression o</w:t>
      </w:r>
      <w:r w:rsidR="007966AE">
        <w:rPr>
          <w:color w:val="FFFFFF" w:themeColor="background1"/>
          <w:sz w:val="96"/>
          <w:szCs w:val="96"/>
        </w:rPr>
        <w:t>f</w:t>
      </w:r>
      <w:r>
        <w:rPr>
          <w:color w:val="FFFFFF" w:themeColor="background1"/>
          <w:sz w:val="96"/>
          <w:szCs w:val="96"/>
        </w:rPr>
        <w:t xml:space="preserve"> Interest</w:t>
      </w:r>
    </w:p>
    <w:p w14:paraId="4531BBFA" w14:textId="77777777" w:rsidR="00B61829" w:rsidRPr="00830142" w:rsidRDefault="00B61829" w:rsidP="00B61829">
      <w:pPr>
        <w:pStyle w:val="paragraph"/>
        <w:spacing w:before="0" w:beforeAutospacing="0" w:after="0" w:afterAutospacing="0"/>
        <w:textAlignment w:val="baseline"/>
        <w:rPr>
          <w:rStyle w:val="normaltextrun"/>
          <w:rFonts w:ascii="Calibri" w:hAnsi="Calibri" w:cs="Calibri"/>
          <w:b/>
          <w:bCs/>
          <w:color w:val="F26322"/>
          <w:sz w:val="16"/>
          <w:szCs w:val="16"/>
        </w:rPr>
      </w:pPr>
    </w:p>
    <w:p w14:paraId="58B3F5EB" w14:textId="1B77AD78" w:rsidR="00B61829" w:rsidRPr="009E1580" w:rsidRDefault="007966AE" w:rsidP="00B61829">
      <w:pPr>
        <w:pStyle w:val="paragraph"/>
        <w:spacing w:before="0" w:beforeAutospacing="0" w:after="0" w:afterAutospacing="0"/>
        <w:textAlignment w:val="baseline"/>
        <w:rPr>
          <w:rFonts w:ascii="Myriad pro" w:hAnsi="Myriad pro" w:cs="Segoe UI"/>
          <w:b/>
          <w:bCs/>
          <w:color w:val="F26322"/>
          <w:sz w:val="18"/>
          <w:szCs w:val="18"/>
        </w:rPr>
      </w:pPr>
      <w:r w:rsidRPr="009E1580">
        <w:rPr>
          <w:rStyle w:val="normaltextrun"/>
          <w:rFonts w:ascii="Myriad pro" w:hAnsi="Myriad pro" w:cs="Calibri"/>
          <w:b/>
          <w:bCs/>
          <w:color w:val="F26322"/>
          <w:sz w:val="26"/>
          <w:szCs w:val="26"/>
        </w:rPr>
        <w:t>Background</w:t>
      </w:r>
      <w:r w:rsidR="00B61829" w:rsidRPr="009E1580">
        <w:rPr>
          <w:rStyle w:val="eop"/>
          <w:rFonts w:ascii="Myriad pro" w:hAnsi="Myriad pro" w:cs="Calibri"/>
          <w:b/>
          <w:bCs/>
          <w:color w:val="F26322"/>
          <w:sz w:val="26"/>
          <w:szCs w:val="26"/>
        </w:rPr>
        <w:t> </w:t>
      </w:r>
    </w:p>
    <w:p w14:paraId="10AFAF76" w14:textId="798A5358" w:rsidR="00EC3AD8" w:rsidRDefault="007966AE" w:rsidP="00B61829">
      <w:pPr>
        <w:pStyle w:val="paragraph"/>
        <w:spacing w:before="0" w:beforeAutospacing="0" w:after="0" w:afterAutospacing="0"/>
        <w:textAlignment w:val="baseline"/>
        <w:rPr>
          <w:rStyle w:val="normaltextrun"/>
          <w:rFonts w:ascii="Myriad pro" w:hAnsi="Myriad pro" w:cs="Segoe UI"/>
          <w:sz w:val="26"/>
          <w:szCs w:val="26"/>
        </w:rPr>
      </w:pPr>
      <w:r>
        <w:rPr>
          <w:rStyle w:val="normaltextrun"/>
          <w:rFonts w:ascii="Myriad pro" w:hAnsi="Myriad pro" w:cs="Segoe UI"/>
          <w:sz w:val="26"/>
          <w:szCs w:val="26"/>
        </w:rPr>
        <w:t xml:space="preserve">Through the generosity of Coles, two 2-year Pride in Health + Wellbeing </w:t>
      </w:r>
      <w:r w:rsidR="00D73DA2">
        <w:rPr>
          <w:rStyle w:val="normaltextrun"/>
          <w:rFonts w:ascii="Myriad pro" w:hAnsi="Myriad pro" w:cs="Segoe UI"/>
          <w:sz w:val="26"/>
          <w:szCs w:val="26"/>
        </w:rPr>
        <w:t xml:space="preserve">standard </w:t>
      </w:r>
      <w:r>
        <w:rPr>
          <w:rStyle w:val="normaltextrun"/>
          <w:rFonts w:ascii="Myriad pro" w:hAnsi="Myriad pro" w:cs="Segoe UI"/>
          <w:sz w:val="26"/>
          <w:szCs w:val="26"/>
        </w:rPr>
        <w:t>Mem</w:t>
      </w:r>
      <w:r w:rsidR="00EC3AD8">
        <w:rPr>
          <w:rStyle w:val="normaltextrun"/>
          <w:rFonts w:ascii="Myriad pro" w:hAnsi="Myriad pro" w:cs="Segoe UI"/>
          <w:sz w:val="26"/>
          <w:szCs w:val="26"/>
        </w:rPr>
        <w:t>ber</w:t>
      </w:r>
      <w:r>
        <w:rPr>
          <w:rStyle w:val="normaltextrun"/>
          <w:rFonts w:ascii="Myriad pro" w:hAnsi="Myriad pro" w:cs="Segoe UI"/>
          <w:sz w:val="26"/>
          <w:szCs w:val="26"/>
        </w:rPr>
        <w:t>ship</w:t>
      </w:r>
      <w:r w:rsidR="00EC3AD8">
        <w:rPr>
          <w:rStyle w:val="normaltextrun"/>
          <w:rFonts w:ascii="Myriad pro" w:hAnsi="Myriad pro" w:cs="Segoe UI"/>
          <w:sz w:val="26"/>
          <w:szCs w:val="26"/>
        </w:rPr>
        <w:t>s</w:t>
      </w:r>
      <w:r>
        <w:rPr>
          <w:rStyle w:val="normaltextrun"/>
          <w:rFonts w:ascii="Myriad pro" w:hAnsi="Myriad pro" w:cs="Segoe UI"/>
          <w:sz w:val="26"/>
          <w:szCs w:val="26"/>
        </w:rPr>
        <w:t xml:space="preserve"> are </w:t>
      </w:r>
      <w:r w:rsidR="00EC3AD8">
        <w:rPr>
          <w:rStyle w:val="normaltextrun"/>
          <w:rFonts w:ascii="Myriad pro" w:hAnsi="Myriad pro" w:cs="Segoe UI"/>
          <w:sz w:val="26"/>
          <w:szCs w:val="26"/>
        </w:rPr>
        <w:t>available</w:t>
      </w:r>
      <w:r w:rsidR="009843E7">
        <w:rPr>
          <w:rStyle w:val="normaltextrun"/>
          <w:rFonts w:ascii="Myriad pro" w:hAnsi="Myriad pro" w:cs="Segoe UI"/>
          <w:sz w:val="26"/>
          <w:szCs w:val="26"/>
        </w:rPr>
        <w:t xml:space="preserve"> to help smaller organisat</w:t>
      </w:r>
      <w:r w:rsidR="00121CFF">
        <w:rPr>
          <w:rStyle w:val="normaltextrun"/>
          <w:rFonts w:ascii="Myriad pro" w:hAnsi="Myriad pro" w:cs="Segoe UI"/>
          <w:sz w:val="26"/>
          <w:szCs w:val="26"/>
        </w:rPr>
        <w:t>i</w:t>
      </w:r>
      <w:r w:rsidR="009843E7">
        <w:rPr>
          <w:rStyle w:val="normaltextrun"/>
          <w:rFonts w:ascii="Myriad pro" w:hAnsi="Myriad pro" w:cs="Segoe UI"/>
          <w:sz w:val="26"/>
          <w:szCs w:val="26"/>
        </w:rPr>
        <w:t>ons provide more LGBTQ inclusive care.</w:t>
      </w:r>
      <w:r w:rsidR="00983D1B">
        <w:rPr>
          <w:rStyle w:val="normaltextrun"/>
          <w:rFonts w:ascii="Myriad pro" w:hAnsi="Myriad pro" w:cs="Segoe UI"/>
          <w:sz w:val="26"/>
          <w:szCs w:val="26"/>
        </w:rPr>
        <w:t xml:space="preserve"> These mem</w:t>
      </w:r>
      <w:r w:rsidR="00121CFF">
        <w:rPr>
          <w:rStyle w:val="normaltextrun"/>
          <w:rFonts w:ascii="Myriad pro" w:hAnsi="Myriad pro" w:cs="Segoe UI"/>
          <w:sz w:val="26"/>
          <w:szCs w:val="26"/>
        </w:rPr>
        <w:t>be</w:t>
      </w:r>
      <w:r w:rsidR="00983D1B">
        <w:rPr>
          <w:rStyle w:val="normaltextrun"/>
          <w:rFonts w:ascii="Myriad pro" w:hAnsi="Myriad pro" w:cs="Segoe UI"/>
          <w:sz w:val="26"/>
          <w:szCs w:val="26"/>
        </w:rPr>
        <w:t>rships will allow these organis</w:t>
      </w:r>
      <w:r w:rsidR="00121CFF">
        <w:rPr>
          <w:rStyle w:val="normaltextrun"/>
          <w:rFonts w:ascii="Myriad pro" w:hAnsi="Myriad pro" w:cs="Segoe UI"/>
          <w:sz w:val="26"/>
          <w:szCs w:val="26"/>
        </w:rPr>
        <w:t>a</w:t>
      </w:r>
      <w:r w:rsidR="00983D1B">
        <w:rPr>
          <w:rStyle w:val="normaltextrun"/>
          <w:rFonts w:ascii="Myriad pro" w:hAnsi="Myriad pro" w:cs="Segoe UI"/>
          <w:sz w:val="26"/>
          <w:szCs w:val="26"/>
        </w:rPr>
        <w:t xml:space="preserve">tions to not only review and upskill on their care for gender </w:t>
      </w:r>
      <w:r w:rsidR="00121CFF">
        <w:rPr>
          <w:rStyle w:val="normaltextrun"/>
          <w:rFonts w:ascii="Myriad pro" w:hAnsi="Myriad pro" w:cs="Segoe UI"/>
          <w:sz w:val="26"/>
          <w:szCs w:val="26"/>
        </w:rPr>
        <w:t>and</w:t>
      </w:r>
      <w:r w:rsidR="00983D1B">
        <w:rPr>
          <w:rStyle w:val="normaltextrun"/>
          <w:rFonts w:ascii="Myriad pro" w:hAnsi="Myriad pro" w:cs="Segoe UI"/>
          <w:sz w:val="26"/>
          <w:szCs w:val="26"/>
        </w:rPr>
        <w:t xml:space="preserve"> </w:t>
      </w:r>
      <w:r w:rsidR="00121CFF">
        <w:rPr>
          <w:rStyle w:val="normaltextrun"/>
          <w:rFonts w:ascii="Myriad pro" w:hAnsi="Myriad pro" w:cs="Segoe UI"/>
          <w:sz w:val="26"/>
          <w:szCs w:val="26"/>
        </w:rPr>
        <w:t>sexualit</w:t>
      </w:r>
      <w:r w:rsidR="00983D1B">
        <w:rPr>
          <w:rStyle w:val="normaltextrun"/>
          <w:rFonts w:ascii="Myriad pro" w:hAnsi="Myriad pro" w:cs="Segoe UI"/>
          <w:sz w:val="26"/>
          <w:szCs w:val="26"/>
        </w:rPr>
        <w:t xml:space="preserve">y diverse patients/service users but also to measure this change through the free </w:t>
      </w:r>
      <w:r w:rsidR="0022403A">
        <w:rPr>
          <w:rStyle w:val="normaltextrun"/>
          <w:rFonts w:ascii="Myriad pro" w:hAnsi="Myriad pro" w:cs="Segoe UI"/>
          <w:sz w:val="26"/>
          <w:szCs w:val="26"/>
        </w:rPr>
        <w:t>annual Health</w:t>
      </w:r>
      <w:r w:rsidR="00121CFF">
        <w:rPr>
          <w:rStyle w:val="normaltextrun"/>
          <w:rFonts w:ascii="Myriad pro" w:hAnsi="Myriad pro" w:cs="Segoe UI"/>
          <w:sz w:val="26"/>
          <w:szCs w:val="26"/>
        </w:rPr>
        <w:t xml:space="preserve"> + Wellbeing Equality Index (HWEI) benchmark and surveys.</w:t>
      </w:r>
    </w:p>
    <w:p w14:paraId="61AA938F" w14:textId="67EBC826" w:rsidR="009E1580" w:rsidRDefault="009E1580" w:rsidP="00B61829">
      <w:pPr>
        <w:pStyle w:val="paragraph"/>
        <w:spacing w:before="0" w:beforeAutospacing="0" w:after="0" w:afterAutospacing="0"/>
        <w:textAlignment w:val="baseline"/>
        <w:rPr>
          <w:rStyle w:val="normaltextrun"/>
          <w:rFonts w:ascii="Myriad pro" w:hAnsi="Myriad pro" w:cs="Segoe UI"/>
          <w:sz w:val="26"/>
          <w:szCs w:val="26"/>
        </w:rPr>
      </w:pPr>
    </w:p>
    <w:p w14:paraId="5B6A3A50" w14:textId="6F115B46" w:rsidR="009E1580" w:rsidRPr="009E1580" w:rsidRDefault="009E1580" w:rsidP="00B61829">
      <w:pPr>
        <w:pStyle w:val="paragraph"/>
        <w:spacing w:before="0" w:beforeAutospacing="0" w:after="0" w:afterAutospacing="0"/>
        <w:textAlignment w:val="baseline"/>
        <w:rPr>
          <w:rStyle w:val="normaltextrun"/>
          <w:rFonts w:ascii="Myriad pro" w:hAnsi="Myriad pro" w:cs="Calibri"/>
          <w:b/>
          <w:bCs/>
          <w:color w:val="F26322"/>
          <w:sz w:val="26"/>
          <w:szCs w:val="26"/>
        </w:rPr>
      </w:pPr>
      <w:r w:rsidRPr="009E1580">
        <w:rPr>
          <w:rStyle w:val="normaltextrun"/>
          <w:rFonts w:ascii="Myriad pro" w:hAnsi="Myriad pro" w:cs="Calibri"/>
          <w:b/>
          <w:bCs/>
          <w:color w:val="F26322"/>
          <w:sz w:val="26"/>
          <w:szCs w:val="26"/>
        </w:rPr>
        <w:t>Criteria</w:t>
      </w:r>
    </w:p>
    <w:p w14:paraId="1D89CAC2" w14:textId="14A30130" w:rsidR="009843E7" w:rsidRDefault="00EC3AD8" w:rsidP="00B61829">
      <w:pPr>
        <w:pStyle w:val="paragraph"/>
        <w:spacing w:before="0" w:beforeAutospacing="0" w:after="0" w:afterAutospacing="0"/>
        <w:textAlignment w:val="baseline"/>
        <w:rPr>
          <w:rStyle w:val="normaltextrun"/>
          <w:rFonts w:ascii="Myriad pro" w:hAnsi="Myriad pro" w:cs="Segoe UI"/>
          <w:sz w:val="26"/>
          <w:szCs w:val="26"/>
        </w:rPr>
      </w:pPr>
      <w:r>
        <w:rPr>
          <w:rStyle w:val="normaltextrun"/>
          <w:rFonts w:ascii="Myriad pro" w:hAnsi="Myriad pro" w:cs="Segoe UI"/>
          <w:sz w:val="26"/>
          <w:szCs w:val="26"/>
        </w:rPr>
        <w:t>These two mem</w:t>
      </w:r>
      <w:r w:rsidR="00121CFF">
        <w:rPr>
          <w:rStyle w:val="normaltextrun"/>
          <w:rFonts w:ascii="Myriad pro" w:hAnsi="Myriad pro" w:cs="Segoe UI"/>
          <w:sz w:val="26"/>
          <w:szCs w:val="26"/>
        </w:rPr>
        <w:t>be</w:t>
      </w:r>
      <w:r>
        <w:rPr>
          <w:rStyle w:val="normaltextrun"/>
          <w:rFonts w:ascii="Myriad pro" w:hAnsi="Myriad pro" w:cs="Segoe UI"/>
          <w:sz w:val="26"/>
          <w:szCs w:val="26"/>
        </w:rPr>
        <w:t xml:space="preserve">rships </w:t>
      </w:r>
      <w:r w:rsidR="009843E7">
        <w:rPr>
          <w:rStyle w:val="normaltextrun"/>
          <w:rFonts w:ascii="Myriad pro" w:hAnsi="Myriad pro" w:cs="Segoe UI"/>
          <w:sz w:val="26"/>
          <w:szCs w:val="26"/>
        </w:rPr>
        <w:t xml:space="preserve">will be awarded to organisations </w:t>
      </w:r>
      <w:r w:rsidR="0066249E">
        <w:rPr>
          <w:rStyle w:val="normaltextrun"/>
          <w:rFonts w:ascii="Myriad pro" w:hAnsi="Myriad pro" w:cs="Segoe UI"/>
          <w:sz w:val="26"/>
          <w:szCs w:val="26"/>
        </w:rPr>
        <w:t>that</w:t>
      </w:r>
      <w:r w:rsidR="009843E7">
        <w:rPr>
          <w:rStyle w:val="normaltextrun"/>
          <w:rFonts w:ascii="Myriad pro" w:hAnsi="Myriad pro" w:cs="Segoe UI"/>
          <w:sz w:val="26"/>
          <w:szCs w:val="26"/>
        </w:rPr>
        <w:t xml:space="preserve"> meet the following criteria:</w:t>
      </w:r>
    </w:p>
    <w:p w14:paraId="412B65AD" w14:textId="1E089933" w:rsidR="00A12DC8" w:rsidRDefault="009843E7" w:rsidP="009843E7">
      <w:pPr>
        <w:pStyle w:val="paragraph"/>
        <w:numPr>
          <w:ilvl w:val="0"/>
          <w:numId w:val="23"/>
        </w:numPr>
        <w:spacing w:before="0" w:beforeAutospacing="0" w:after="0" w:afterAutospacing="0"/>
        <w:textAlignment w:val="baseline"/>
        <w:rPr>
          <w:rStyle w:val="normaltextrun"/>
          <w:rFonts w:ascii="Myriad pro" w:hAnsi="Myriad pro"/>
          <w:sz w:val="26"/>
          <w:szCs w:val="26"/>
        </w:rPr>
      </w:pPr>
      <w:r w:rsidRPr="009843E7">
        <w:rPr>
          <w:rStyle w:val="normaltextrun"/>
          <w:rFonts w:ascii="Myriad pro" w:hAnsi="Myriad pro"/>
          <w:sz w:val="26"/>
          <w:szCs w:val="26"/>
        </w:rPr>
        <w:t>Less than 25 FT</w:t>
      </w:r>
      <w:r>
        <w:rPr>
          <w:rStyle w:val="normaltextrun"/>
          <w:rFonts w:ascii="Myriad pro" w:hAnsi="Myriad pro"/>
          <w:sz w:val="26"/>
          <w:szCs w:val="26"/>
        </w:rPr>
        <w:t>E</w:t>
      </w:r>
    </w:p>
    <w:p w14:paraId="4AEA0A4D" w14:textId="378D11AB" w:rsidR="00D203F3" w:rsidRDefault="00D203F3" w:rsidP="009843E7">
      <w:pPr>
        <w:pStyle w:val="paragraph"/>
        <w:numPr>
          <w:ilvl w:val="0"/>
          <w:numId w:val="23"/>
        </w:numPr>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Be a not-for-profit organisation</w:t>
      </w:r>
    </w:p>
    <w:p w14:paraId="4839B092" w14:textId="073CF8FC" w:rsidR="009843E7" w:rsidRDefault="009843E7" w:rsidP="009843E7">
      <w:pPr>
        <w:pStyle w:val="paragraph"/>
        <w:numPr>
          <w:ilvl w:val="0"/>
          <w:numId w:val="23"/>
        </w:numPr>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 xml:space="preserve">Working in the health, </w:t>
      </w:r>
      <w:proofErr w:type="gramStart"/>
      <w:r>
        <w:rPr>
          <w:rStyle w:val="normaltextrun"/>
          <w:rFonts w:ascii="Myriad pro" w:hAnsi="Myriad pro"/>
          <w:sz w:val="26"/>
          <w:szCs w:val="26"/>
        </w:rPr>
        <w:t>wellbeing</w:t>
      </w:r>
      <w:proofErr w:type="gramEnd"/>
      <w:r>
        <w:rPr>
          <w:rStyle w:val="normaltextrun"/>
          <w:rFonts w:ascii="Myriad pro" w:hAnsi="Myriad pro"/>
          <w:sz w:val="26"/>
          <w:szCs w:val="26"/>
        </w:rPr>
        <w:t xml:space="preserve"> or human services sector</w:t>
      </w:r>
    </w:p>
    <w:p w14:paraId="4C421EFA" w14:textId="0AA755E5" w:rsidR="009843E7" w:rsidRDefault="009843E7" w:rsidP="009843E7">
      <w:pPr>
        <w:pStyle w:val="paragraph"/>
        <w:numPr>
          <w:ilvl w:val="0"/>
          <w:numId w:val="23"/>
        </w:numPr>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Working with vulnerable</w:t>
      </w:r>
      <w:r w:rsidR="005C4AF1">
        <w:rPr>
          <w:rStyle w:val="normaltextrun"/>
          <w:rFonts w:ascii="Myriad pro" w:hAnsi="Myriad pro"/>
          <w:sz w:val="26"/>
          <w:szCs w:val="26"/>
        </w:rPr>
        <w:t>, marg</w:t>
      </w:r>
      <w:r w:rsidR="00121CFF">
        <w:rPr>
          <w:rStyle w:val="normaltextrun"/>
          <w:rFonts w:ascii="Myriad pro" w:hAnsi="Myriad pro"/>
          <w:sz w:val="26"/>
          <w:szCs w:val="26"/>
        </w:rPr>
        <w:t>inal</w:t>
      </w:r>
      <w:r w:rsidR="005C4AF1">
        <w:rPr>
          <w:rStyle w:val="normaltextrun"/>
          <w:rFonts w:ascii="Myriad pro" w:hAnsi="Myriad pro"/>
          <w:sz w:val="26"/>
          <w:szCs w:val="26"/>
        </w:rPr>
        <w:t xml:space="preserve">ised and </w:t>
      </w:r>
      <w:proofErr w:type="spellStart"/>
      <w:r w:rsidR="005C4AF1">
        <w:rPr>
          <w:rStyle w:val="normaltextrun"/>
          <w:rFonts w:ascii="Myriad pro" w:hAnsi="Myriad pro"/>
          <w:sz w:val="26"/>
          <w:szCs w:val="26"/>
        </w:rPr>
        <w:t>m</w:t>
      </w:r>
      <w:r w:rsidR="009E1580">
        <w:rPr>
          <w:rStyle w:val="normaltextrun"/>
          <w:rFonts w:ascii="Myriad pro" w:hAnsi="Myriad pro"/>
          <w:sz w:val="26"/>
          <w:szCs w:val="26"/>
        </w:rPr>
        <w:t>i</w:t>
      </w:r>
      <w:r w:rsidR="005C4AF1">
        <w:rPr>
          <w:rStyle w:val="normaltextrun"/>
          <w:rFonts w:ascii="Myriad pro" w:hAnsi="Myriad pro"/>
          <w:sz w:val="26"/>
          <w:szCs w:val="26"/>
        </w:rPr>
        <w:t>n</w:t>
      </w:r>
      <w:r w:rsidR="00121CFF">
        <w:rPr>
          <w:rStyle w:val="normaltextrun"/>
          <w:rFonts w:ascii="Myriad pro" w:hAnsi="Myriad pro"/>
          <w:sz w:val="26"/>
          <w:szCs w:val="26"/>
        </w:rPr>
        <w:t>ori</w:t>
      </w:r>
      <w:r w:rsidR="005C4AF1">
        <w:rPr>
          <w:rStyle w:val="normaltextrun"/>
          <w:rFonts w:ascii="Myriad pro" w:hAnsi="Myriad pro"/>
          <w:sz w:val="26"/>
          <w:szCs w:val="26"/>
        </w:rPr>
        <w:t>tised</w:t>
      </w:r>
      <w:proofErr w:type="spellEnd"/>
      <w:r>
        <w:rPr>
          <w:rStyle w:val="normaltextrun"/>
          <w:rFonts w:ascii="Myriad pro" w:hAnsi="Myriad pro"/>
          <w:sz w:val="26"/>
          <w:szCs w:val="26"/>
        </w:rPr>
        <w:t xml:space="preserve"> </w:t>
      </w:r>
      <w:r w:rsidR="005C4AF1">
        <w:rPr>
          <w:rStyle w:val="normaltextrun"/>
          <w:rFonts w:ascii="Myriad pro" w:hAnsi="Myriad pro"/>
          <w:sz w:val="26"/>
          <w:szCs w:val="26"/>
        </w:rPr>
        <w:t>communities</w:t>
      </w:r>
      <w:r w:rsidR="00121CFF">
        <w:rPr>
          <w:rStyle w:val="normaltextrun"/>
          <w:rFonts w:ascii="Myriad pro" w:hAnsi="Myriad pro"/>
          <w:sz w:val="26"/>
          <w:szCs w:val="26"/>
        </w:rPr>
        <w:t xml:space="preserve"> (</w:t>
      </w:r>
      <w:proofErr w:type="gramStart"/>
      <w:r w:rsidR="00121CFF">
        <w:rPr>
          <w:rStyle w:val="normaltextrun"/>
          <w:rFonts w:ascii="Myriad pro" w:hAnsi="Myriad pro"/>
          <w:sz w:val="26"/>
          <w:szCs w:val="26"/>
        </w:rPr>
        <w:t>e.g.</w:t>
      </w:r>
      <w:proofErr w:type="gramEnd"/>
      <w:r w:rsidR="00121CFF">
        <w:rPr>
          <w:rStyle w:val="normaltextrun"/>
          <w:rFonts w:ascii="Myriad pro" w:hAnsi="Myriad pro"/>
          <w:sz w:val="26"/>
          <w:szCs w:val="26"/>
        </w:rPr>
        <w:t xml:space="preserve"> C</w:t>
      </w:r>
      <w:r w:rsidR="00A262C3">
        <w:rPr>
          <w:rStyle w:val="normaltextrun"/>
          <w:rFonts w:ascii="Myriad pro" w:hAnsi="Myriad pro"/>
          <w:sz w:val="26"/>
          <w:szCs w:val="26"/>
        </w:rPr>
        <w:t>ulturally and linguistically diverse communities</w:t>
      </w:r>
      <w:r w:rsidR="00121CFF">
        <w:rPr>
          <w:rStyle w:val="normaltextrun"/>
          <w:rFonts w:ascii="Myriad pro" w:hAnsi="Myriad pro"/>
          <w:sz w:val="26"/>
          <w:szCs w:val="26"/>
        </w:rPr>
        <w:t>, Refugee</w:t>
      </w:r>
      <w:r w:rsidR="00A262C3">
        <w:rPr>
          <w:rStyle w:val="normaltextrun"/>
          <w:rFonts w:ascii="Myriad pro" w:hAnsi="Myriad pro"/>
          <w:sz w:val="26"/>
          <w:szCs w:val="26"/>
        </w:rPr>
        <w:t xml:space="preserve"> and newly arrived communities</w:t>
      </w:r>
      <w:r w:rsidR="00121CFF">
        <w:rPr>
          <w:rStyle w:val="normaltextrun"/>
          <w:rFonts w:ascii="Myriad pro" w:hAnsi="Myriad pro"/>
          <w:sz w:val="26"/>
          <w:szCs w:val="26"/>
        </w:rPr>
        <w:t xml:space="preserve">, </w:t>
      </w:r>
      <w:r w:rsidR="00A262C3">
        <w:rPr>
          <w:rStyle w:val="normaltextrun"/>
          <w:rFonts w:ascii="Myriad pro" w:hAnsi="Myriad pro"/>
          <w:sz w:val="26"/>
          <w:szCs w:val="26"/>
        </w:rPr>
        <w:t>those impacted by domest</w:t>
      </w:r>
      <w:r w:rsidR="009E1580">
        <w:rPr>
          <w:rStyle w:val="normaltextrun"/>
          <w:rFonts w:ascii="Myriad pro" w:hAnsi="Myriad pro"/>
          <w:sz w:val="26"/>
          <w:szCs w:val="26"/>
        </w:rPr>
        <w:t>ic</w:t>
      </w:r>
      <w:r w:rsidR="00A262C3">
        <w:rPr>
          <w:rStyle w:val="normaltextrun"/>
          <w:rFonts w:ascii="Myriad pro" w:hAnsi="Myriad pro"/>
          <w:sz w:val="26"/>
          <w:szCs w:val="26"/>
        </w:rPr>
        <w:t>, family and in</w:t>
      </w:r>
      <w:r w:rsidR="009E1580">
        <w:rPr>
          <w:rStyle w:val="normaltextrun"/>
          <w:rFonts w:ascii="Myriad pro" w:hAnsi="Myriad pro"/>
          <w:sz w:val="26"/>
          <w:szCs w:val="26"/>
        </w:rPr>
        <w:t>tima</w:t>
      </w:r>
      <w:r w:rsidR="00A262C3">
        <w:rPr>
          <w:rStyle w:val="normaltextrun"/>
          <w:rFonts w:ascii="Myriad pro" w:hAnsi="Myriad pro"/>
          <w:sz w:val="26"/>
          <w:szCs w:val="26"/>
        </w:rPr>
        <w:t xml:space="preserve">te partner violence, people living with a disability, </w:t>
      </w:r>
      <w:r w:rsidR="009E1580">
        <w:rPr>
          <w:rStyle w:val="normaltextrun"/>
          <w:rFonts w:ascii="Myriad pro" w:hAnsi="Myriad pro"/>
          <w:sz w:val="26"/>
          <w:szCs w:val="26"/>
        </w:rPr>
        <w:t>Aboriginal and Torres Strait Islander Communities, regional and remote communities etc)</w:t>
      </w:r>
    </w:p>
    <w:p w14:paraId="708442C1" w14:textId="2818AB32" w:rsidR="005C4AF1" w:rsidRDefault="005C4AF1" w:rsidP="009843E7">
      <w:pPr>
        <w:pStyle w:val="paragraph"/>
        <w:numPr>
          <w:ilvl w:val="0"/>
          <w:numId w:val="23"/>
        </w:numPr>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Are located outside a capital city</w:t>
      </w:r>
    </w:p>
    <w:p w14:paraId="749A5A34" w14:textId="04AF9BDF" w:rsidR="005C4AF1" w:rsidRPr="009843E7" w:rsidRDefault="00983D1B" w:rsidP="009843E7">
      <w:pPr>
        <w:pStyle w:val="paragraph"/>
        <w:numPr>
          <w:ilvl w:val="0"/>
          <w:numId w:val="23"/>
        </w:numPr>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At least one is for an Aboriginal or Torres Strait Islander focused organisation.</w:t>
      </w:r>
    </w:p>
    <w:p w14:paraId="6E98C11C" w14:textId="3C51570F" w:rsidR="00B61829" w:rsidRDefault="00B61829" w:rsidP="00B61829">
      <w:pPr>
        <w:pStyle w:val="paragraph"/>
        <w:spacing w:before="0" w:beforeAutospacing="0" w:after="0" w:afterAutospacing="0"/>
        <w:jc w:val="center"/>
        <w:textAlignment w:val="baseline"/>
        <w:rPr>
          <w:rFonts w:ascii="Segoe UI" w:hAnsi="Segoe UI" w:cs="Segoe UI"/>
          <w:b/>
          <w:bCs/>
          <w:color w:val="F26322"/>
          <w:sz w:val="18"/>
          <w:szCs w:val="18"/>
        </w:rPr>
      </w:pPr>
    </w:p>
    <w:p w14:paraId="0BD6DD15" w14:textId="67EE2DFA" w:rsidR="00B61829" w:rsidRDefault="00B61829" w:rsidP="00B61829">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3766D053" w14:textId="50F7C389" w:rsidR="004D2E34" w:rsidRDefault="004D2E34" w:rsidP="00B61829">
      <w:pPr>
        <w:pStyle w:val="paragraph"/>
        <w:spacing w:before="0" w:beforeAutospacing="0" w:after="0" w:afterAutospacing="0"/>
        <w:textAlignment w:val="baseline"/>
        <w:rPr>
          <w:rStyle w:val="normaltextrun"/>
          <w:rFonts w:ascii="Myriad pro" w:hAnsi="Myriad pro" w:cs="Segoe UI"/>
          <w:b/>
          <w:bCs/>
          <w:color w:val="F26322"/>
          <w:sz w:val="26"/>
          <w:szCs w:val="26"/>
        </w:rPr>
      </w:pPr>
      <w:r>
        <w:rPr>
          <w:rStyle w:val="normaltextrun"/>
          <w:rFonts w:ascii="Myriad pro" w:hAnsi="Myriad pro" w:cs="Segoe UI"/>
          <w:b/>
          <w:bCs/>
          <w:color w:val="F26322"/>
          <w:sz w:val="26"/>
          <w:szCs w:val="26"/>
        </w:rPr>
        <w:t>Benefits</w:t>
      </w:r>
    </w:p>
    <w:p w14:paraId="7E146F38" w14:textId="7936B84A" w:rsidR="004D2E34" w:rsidRDefault="00D203F3" w:rsidP="00B61829">
      <w:pPr>
        <w:pStyle w:val="paragraph"/>
        <w:spacing w:before="0" w:beforeAutospacing="0" w:after="0" w:afterAutospacing="0"/>
        <w:textAlignment w:val="baseline"/>
        <w:rPr>
          <w:rStyle w:val="normaltextrun"/>
          <w:rFonts w:ascii="Myriad pro" w:hAnsi="Myriad pro"/>
          <w:sz w:val="26"/>
          <w:szCs w:val="26"/>
        </w:rPr>
      </w:pPr>
      <w:r w:rsidRPr="00D203F3">
        <w:rPr>
          <w:rStyle w:val="normaltextrun"/>
          <w:rFonts w:ascii="Myriad pro" w:hAnsi="Myriad pro"/>
          <w:sz w:val="26"/>
          <w:szCs w:val="26"/>
        </w:rPr>
        <w:t>The two successful organisations</w:t>
      </w:r>
      <w:r>
        <w:rPr>
          <w:rStyle w:val="normaltextrun"/>
          <w:rFonts w:ascii="Myriad pro" w:hAnsi="Myriad pro"/>
          <w:sz w:val="26"/>
          <w:szCs w:val="26"/>
        </w:rPr>
        <w:t xml:space="preserve"> will be provided with Stand</w:t>
      </w:r>
      <w:r w:rsidR="0066249E">
        <w:rPr>
          <w:rStyle w:val="normaltextrun"/>
          <w:rFonts w:ascii="Myriad pro" w:hAnsi="Myriad pro"/>
          <w:sz w:val="26"/>
          <w:szCs w:val="26"/>
        </w:rPr>
        <w:t>ar</w:t>
      </w:r>
      <w:r>
        <w:rPr>
          <w:rStyle w:val="normaltextrun"/>
          <w:rFonts w:ascii="Myriad pro" w:hAnsi="Myriad pro"/>
          <w:sz w:val="26"/>
          <w:szCs w:val="26"/>
        </w:rPr>
        <w:t>d level Pride in Health + Wellbeing Mem</w:t>
      </w:r>
      <w:r w:rsidR="0066249E">
        <w:rPr>
          <w:rStyle w:val="normaltextrun"/>
          <w:rFonts w:ascii="Myriad pro" w:hAnsi="Myriad pro"/>
          <w:sz w:val="26"/>
          <w:szCs w:val="26"/>
        </w:rPr>
        <w:t>ber</w:t>
      </w:r>
      <w:r>
        <w:rPr>
          <w:rStyle w:val="normaltextrun"/>
          <w:rFonts w:ascii="Myriad pro" w:hAnsi="Myriad pro"/>
          <w:sz w:val="26"/>
          <w:szCs w:val="26"/>
        </w:rPr>
        <w:t xml:space="preserve">ship </w:t>
      </w:r>
      <w:r w:rsidR="0066249E">
        <w:rPr>
          <w:rStyle w:val="normaltextrun"/>
          <w:rFonts w:ascii="Myriad pro" w:hAnsi="Myriad pro"/>
          <w:sz w:val="26"/>
          <w:szCs w:val="26"/>
        </w:rPr>
        <w:t>for 2 calendar years.</w:t>
      </w:r>
    </w:p>
    <w:p w14:paraId="4348F72D" w14:textId="77777777" w:rsidR="00367511" w:rsidRDefault="00367511" w:rsidP="00B61829">
      <w:pPr>
        <w:pStyle w:val="paragraph"/>
        <w:spacing w:before="0" w:beforeAutospacing="0" w:after="0" w:afterAutospacing="0"/>
        <w:textAlignment w:val="baseline"/>
        <w:rPr>
          <w:rStyle w:val="normaltextrun"/>
          <w:rFonts w:ascii="Myriad pro" w:hAnsi="Myriad pro"/>
          <w:sz w:val="26"/>
          <w:szCs w:val="26"/>
        </w:rPr>
      </w:pPr>
    </w:p>
    <w:p w14:paraId="5DB0848F" w14:textId="08EBE283" w:rsidR="0066249E" w:rsidRDefault="0066249E" w:rsidP="00B61829">
      <w:pPr>
        <w:pStyle w:val="paragraph"/>
        <w:spacing w:before="0" w:beforeAutospacing="0" w:after="0" w:afterAutospacing="0"/>
        <w:textAlignment w:val="baseline"/>
        <w:rPr>
          <w:rStyle w:val="normaltextrun"/>
          <w:rFonts w:ascii="Myriad pro" w:hAnsi="Myriad pro"/>
          <w:sz w:val="26"/>
          <w:szCs w:val="26"/>
        </w:rPr>
      </w:pPr>
      <w:r>
        <w:rPr>
          <w:rStyle w:val="normaltextrun"/>
          <w:rFonts w:ascii="Myriad pro" w:hAnsi="Myriad pro"/>
          <w:sz w:val="26"/>
          <w:szCs w:val="26"/>
        </w:rPr>
        <w:t xml:space="preserve">During this </w:t>
      </w:r>
      <w:proofErr w:type="gramStart"/>
      <w:r>
        <w:rPr>
          <w:rStyle w:val="normaltextrun"/>
          <w:rFonts w:ascii="Myriad pro" w:hAnsi="Myriad pro"/>
          <w:sz w:val="26"/>
          <w:szCs w:val="26"/>
        </w:rPr>
        <w:t>time</w:t>
      </w:r>
      <w:proofErr w:type="gramEnd"/>
      <w:r>
        <w:rPr>
          <w:rStyle w:val="normaltextrun"/>
          <w:rFonts w:ascii="Myriad pro" w:hAnsi="Myriad pro"/>
          <w:sz w:val="26"/>
          <w:szCs w:val="26"/>
        </w:rPr>
        <w:t xml:space="preserve"> they will be provided with their own Relationship Manager, who will be their mentor and coach to better understand LGBTQ inclusive care, upskill the staff through consultation and training, access to member</w:t>
      </w:r>
      <w:r w:rsidR="00397F0B">
        <w:rPr>
          <w:rStyle w:val="normaltextrun"/>
          <w:rFonts w:ascii="Myriad pro" w:hAnsi="Myriad pro"/>
          <w:sz w:val="26"/>
          <w:szCs w:val="26"/>
        </w:rPr>
        <w:t>-</w:t>
      </w:r>
      <w:r>
        <w:rPr>
          <w:rStyle w:val="normaltextrun"/>
          <w:rFonts w:ascii="Myriad pro" w:hAnsi="Myriad pro"/>
          <w:sz w:val="26"/>
          <w:szCs w:val="26"/>
        </w:rPr>
        <w:t>only res</w:t>
      </w:r>
      <w:r w:rsidR="00397F0B">
        <w:rPr>
          <w:rStyle w:val="normaltextrun"/>
          <w:rFonts w:ascii="Myriad pro" w:hAnsi="Myriad pro"/>
          <w:sz w:val="26"/>
          <w:szCs w:val="26"/>
        </w:rPr>
        <w:t>our</w:t>
      </w:r>
      <w:r>
        <w:rPr>
          <w:rStyle w:val="normaltextrun"/>
          <w:rFonts w:ascii="Myriad pro" w:hAnsi="Myriad pro"/>
          <w:sz w:val="26"/>
          <w:szCs w:val="26"/>
        </w:rPr>
        <w:t xml:space="preserve">ces and the latest </w:t>
      </w:r>
      <w:r>
        <w:rPr>
          <w:rStyle w:val="normaltextrun"/>
          <w:rFonts w:ascii="Myriad pro" w:hAnsi="Myriad pro"/>
          <w:sz w:val="26"/>
          <w:szCs w:val="26"/>
        </w:rPr>
        <w:lastRenderedPageBreak/>
        <w:t>research and best practice.</w:t>
      </w:r>
      <w:r w:rsidR="00397F0B">
        <w:rPr>
          <w:rStyle w:val="normaltextrun"/>
          <w:rFonts w:ascii="Myriad pro" w:hAnsi="Myriad pro"/>
          <w:sz w:val="26"/>
          <w:szCs w:val="26"/>
        </w:rPr>
        <w:t xml:space="preserve"> Together the successful organisation will review their current inclusion and identify gaps in inclusive care across the service user lifecycle.</w:t>
      </w:r>
    </w:p>
    <w:p w14:paraId="1F694557" w14:textId="2495DC05" w:rsidR="0066249E" w:rsidRDefault="0066249E" w:rsidP="00B61829">
      <w:pPr>
        <w:pStyle w:val="paragraph"/>
        <w:spacing w:before="0" w:beforeAutospacing="0" w:after="0" w:afterAutospacing="0"/>
        <w:textAlignment w:val="baseline"/>
        <w:rPr>
          <w:rStyle w:val="normaltextrun"/>
          <w:rFonts w:ascii="Myriad pro" w:hAnsi="Myriad pro"/>
          <w:sz w:val="26"/>
          <w:szCs w:val="26"/>
        </w:rPr>
      </w:pPr>
    </w:p>
    <w:p w14:paraId="24267540" w14:textId="09B47D07" w:rsidR="0066249E" w:rsidRDefault="006B12EE" w:rsidP="00B61829">
      <w:pPr>
        <w:pStyle w:val="paragraph"/>
        <w:spacing w:before="0" w:beforeAutospacing="0" w:after="0" w:afterAutospacing="0"/>
        <w:textAlignment w:val="baseline"/>
        <w:rPr>
          <w:rStyle w:val="normaltextrun"/>
          <w:rFonts w:ascii="Myriad pro" w:hAnsi="Myriad pro"/>
          <w:sz w:val="26"/>
          <w:szCs w:val="26"/>
        </w:rPr>
      </w:pPr>
      <w:r>
        <w:rPr>
          <w:rFonts w:ascii="Myriad pro" w:hAnsi="Myriad pro" w:cs="Segoe UI"/>
          <w:b/>
          <w:bCs/>
          <w:noProof/>
          <w:color w:val="F26322"/>
          <w:sz w:val="26"/>
          <w:szCs w:val="26"/>
        </w:rPr>
        <w:drawing>
          <wp:inline distT="0" distB="0" distL="0" distR="0" wp14:anchorId="6C2D1A8E" wp14:editId="26D7DA75">
            <wp:extent cx="6480810" cy="2857500"/>
            <wp:effectExtent l="0" t="0" r="0" b="0"/>
            <wp:docPr id="51" name="Picture 5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b="21630"/>
                    <a:stretch/>
                  </pic:blipFill>
                  <pic:spPr bwMode="auto">
                    <a:xfrm>
                      <a:off x="0" y="0"/>
                      <a:ext cx="6480810" cy="2857500"/>
                    </a:xfrm>
                    <a:prstGeom prst="rect">
                      <a:avLst/>
                    </a:prstGeom>
                    <a:ln>
                      <a:noFill/>
                    </a:ln>
                    <a:extLst>
                      <a:ext uri="{53640926-AAD7-44D8-BBD7-CCE9431645EC}">
                        <a14:shadowObscured xmlns:a14="http://schemas.microsoft.com/office/drawing/2010/main"/>
                      </a:ext>
                    </a:extLst>
                  </pic:spPr>
                </pic:pic>
              </a:graphicData>
            </a:graphic>
          </wp:inline>
        </w:drawing>
      </w:r>
    </w:p>
    <w:p w14:paraId="32202619" w14:textId="1829D1DA" w:rsidR="00B61829" w:rsidRDefault="00B61829" w:rsidP="0066249E">
      <w:pPr>
        <w:pStyle w:val="paragraph"/>
        <w:spacing w:before="0" w:beforeAutospacing="0" w:after="0" w:afterAutospacing="0"/>
        <w:jc w:val="center"/>
        <w:textAlignment w:val="baseline"/>
        <w:rPr>
          <w:rFonts w:ascii="Segoe UI" w:hAnsi="Segoe UI" w:cs="Segoe UI"/>
          <w:b/>
          <w:bCs/>
          <w:color w:val="F26322"/>
          <w:sz w:val="18"/>
          <w:szCs w:val="18"/>
        </w:rPr>
      </w:pPr>
    </w:p>
    <w:p w14:paraId="0A27AC11" w14:textId="5C5D639A" w:rsidR="00C46F77" w:rsidRDefault="00C46F77" w:rsidP="00B61829">
      <w:pPr>
        <w:pStyle w:val="PIHWheader"/>
        <w:rPr>
          <w:rFonts w:ascii="Myriad pro" w:hAnsi="Myriad pro"/>
          <w:b w:val="0"/>
          <w:bCs w:val="0"/>
          <w:noProof/>
        </w:rPr>
      </w:pPr>
      <w:r w:rsidRPr="00C46F77">
        <w:rPr>
          <w:rFonts w:ascii="Myriad pro" w:hAnsi="Myriad pro"/>
          <w:b w:val="0"/>
          <w:bCs w:val="0"/>
          <w:noProof/>
          <w:color w:val="auto"/>
        </w:rPr>
        <w:t>A full list of mem</w:t>
      </w:r>
      <w:r w:rsidR="00367511">
        <w:rPr>
          <w:rFonts w:ascii="Myriad pro" w:hAnsi="Myriad pro"/>
          <w:b w:val="0"/>
          <w:bCs w:val="0"/>
          <w:noProof/>
          <w:color w:val="auto"/>
        </w:rPr>
        <w:t>be</w:t>
      </w:r>
      <w:r w:rsidRPr="00C46F77">
        <w:rPr>
          <w:rFonts w:ascii="Myriad pro" w:hAnsi="Myriad pro"/>
          <w:b w:val="0"/>
          <w:bCs w:val="0"/>
          <w:noProof/>
          <w:color w:val="auto"/>
        </w:rPr>
        <w:t xml:space="preserve">r benefits can be found in the </w:t>
      </w:r>
      <w:r>
        <w:rPr>
          <w:rFonts w:ascii="Myriad pro" w:hAnsi="Myriad pro"/>
          <w:b w:val="0"/>
          <w:bCs w:val="0"/>
          <w:noProof/>
          <w:color w:val="auto"/>
        </w:rPr>
        <w:t>M</w:t>
      </w:r>
      <w:r w:rsidRPr="00C46F77">
        <w:rPr>
          <w:rFonts w:ascii="Myriad pro" w:hAnsi="Myriad pro"/>
          <w:b w:val="0"/>
          <w:bCs w:val="0"/>
          <w:noProof/>
          <w:color w:val="auto"/>
        </w:rPr>
        <w:t>e</w:t>
      </w:r>
      <w:r w:rsidR="00367511">
        <w:rPr>
          <w:rFonts w:ascii="Myriad pro" w:hAnsi="Myriad pro"/>
          <w:b w:val="0"/>
          <w:bCs w:val="0"/>
          <w:noProof/>
          <w:color w:val="auto"/>
        </w:rPr>
        <w:t>m</w:t>
      </w:r>
      <w:r w:rsidRPr="00C46F77">
        <w:rPr>
          <w:rFonts w:ascii="Myriad pro" w:hAnsi="Myriad pro"/>
          <w:b w:val="0"/>
          <w:bCs w:val="0"/>
          <w:noProof/>
          <w:color w:val="auto"/>
        </w:rPr>
        <w:t>ber benefits table</w:t>
      </w:r>
      <w:r>
        <w:rPr>
          <w:rFonts w:ascii="Myriad pro" w:hAnsi="Myriad pro"/>
          <w:b w:val="0"/>
          <w:bCs w:val="0"/>
          <w:noProof/>
          <w:color w:val="auto"/>
        </w:rPr>
        <w:t xml:space="preserve">: </w:t>
      </w:r>
      <w:hyperlink r:id="rId9" w:history="1">
        <w:r w:rsidR="00367511" w:rsidRPr="00367511">
          <w:rPr>
            <w:rStyle w:val="Hyperlink"/>
            <w:rFonts w:ascii="Myriad pro" w:hAnsi="Myriad pro"/>
            <w:b w:val="0"/>
            <w:bCs w:val="0"/>
            <w:noProof/>
            <w:color w:val="F26322"/>
          </w:rPr>
          <w:t>https://www.prideinhealth.com.au/membership/member-benefits/</w:t>
        </w:r>
      </w:hyperlink>
    </w:p>
    <w:p w14:paraId="05C2E4A3" w14:textId="20CA04F4" w:rsidR="00397F0B" w:rsidRDefault="00397F0B" w:rsidP="00B61829">
      <w:pPr>
        <w:pStyle w:val="PIHWheader"/>
        <w:rPr>
          <w:rFonts w:ascii="Myriad pro" w:hAnsi="Myriad pro"/>
          <w:b w:val="0"/>
          <w:bCs w:val="0"/>
          <w:noProof/>
        </w:rPr>
      </w:pPr>
    </w:p>
    <w:p w14:paraId="012CBFEA" w14:textId="62D33C7D" w:rsidR="00397F0B" w:rsidRDefault="00691D95"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r>
        <w:rPr>
          <w:rStyle w:val="normaltextrun"/>
          <w:rFonts w:ascii="Myriad pro" w:hAnsi="Myriad pro" w:cs="Segoe UI"/>
          <w:b/>
          <w:bCs/>
          <w:color w:val="F26322"/>
          <w:sz w:val="26"/>
          <w:szCs w:val="26"/>
        </w:rPr>
        <w:t>Key Dates</w:t>
      </w:r>
    </w:p>
    <w:p w14:paraId="5C89D1F0" w14:textId="214B32A2" w:rsidR="00691D95" w:rsidRDefault="00463754" w:rsidP="00691D95">
      <w:pPr>
        <w:pStyle w:val="PIHWheader"/>
        <w:spacing w:before="0" w:line="240" w:lineRule="auto"/>
        <w:ind w:left="357"/>
        <w:rPr>
          <w:rFonts w:ascii="Myriad pro" w:hAnsi="Myriad pro"/>
          <w:b w:val="0"/>
          <w:bCs w:val="0"/>
          <w:noProof/>
          <w:color w:val="auto"/>
          <w:highlight w:val="yellow"/>
        </w:rPr>
      </w:pPr>
      <w:r>
        <w:rPr>
          <w:rFonts w:ascii="Myriad pro" w:hAnsi="Myriad pro"/>
          <w:b w:val="0"/>
          <w:bCs w:val="0"/>
          <w:noProof/>
          <w:color w:val="auto"/>
        </w:rPr>
        <w:t>01/05/2022</w:t>
      </w:r>
      <w:r w:rsidR="00691D95" w:rsidRPr="00691D95">
        <w:rPr>
          <w:rFonts w:ascii="Myriad pro" w:hAnsi="Myriad pro"/>
          <w:b w:val="0"/>
          <w:bCs w:val="0"/>
          <w:noProof/>
          <w:color w:val="auto"/>
        </w:rPr>
        <w:tab/>
      </w:r>
      <w:r w:rsidR="00691D95" w:rsidRPr="00691D95">
        <w:rPr>
          <w:rFonts w:ascii="Myriad pro" w:hAnsi="Myriad pro"/>
          <w:b w:val="0"/>
          <w:bCs w:val="0"/>
          <w:noProof/>
          <w:color w:val="auto"/>
        </w:rPr>
        <w:tab/>
        <w:t>- EOI opens</w:t>
      </w:r>
    </w:p>
    <w:p w14:paraId="24579F73" w14:textId="0518F83B" w:rsidR="00145881" w:rsidRDefault="00463754" w:rsidP="00691D95">
      <w:pPr>
        <w:pStyle w:val="PIHWheader"/>
        <w:spacing w:before="0" w:line="240" w:lineRule="auto"/>
        <w:ind w:left="357"/>
        <w:rPr>
          <w:rFonts w:ascii="Myriad pro" w:hAnsi="Myriad pro"/>
          <w:b w:val="0"/>
          <w:bCs w:val="0"/>
          <w:noProof/>
          <w:color w:val="auto"/>
        </w:rPr>
      </w:pPr>
      <w:r>
        <w:rPr>
          <w:rFonts w:ascii="Myriad pro" w:hAnsi="Myriad pro"/>
          <w:b w:val="0"/>
          <w:bCs w:val="0"/>
          <w:noProof/>
          <w:color w:val="auto"/>
        </w:rPr>
        <w:t>01/06/2022</w:t>
      </w:r>
      <w:r w:rsidR="00691D95">
        <w:rPr>
          <w:rFonts w:ascii="Myriad pro" w:hAnsi="Myriad pro"/>
          <w:b w:val="0"/>
          <w:bCs w:val="0"/>
          <w:noProof/>
          <w:color w:val="auto"/>
        </w:rPr>
        <w:t xml:space="preserve">  </w:t>
      </w:r>
      <w:r w:rsidR="00691D95">
        <w:rPr>
          <w:rFonts w:ascii="Myriad pro" w:hAnsi="Myriad pro"/>
          <w:b w:val="0"/>
          <w:bCs w:val="0"/>
          <w:noProof/>
          <w:color w:val="auto"/>
        </w:rPr>
        <w:tab/>
      </w:r>
      <w:r w:rsidR="00691D95">
        <w:rPr>
          <w:rFonts w:ascii="Myriad pro" w:hAnsi="Myriad pro"/>
          <w:b w:val="0"/>
          <w:bCs w:val="0"/>
          <w:noProof/>
          <w:color w:val="auto"/>
        </w:rPr>
        <w:tab/>
        <w:t xml:space="preserve">- </w:t>
      </w:r>
      <w:r w:rsidR="00145881">
        <w:rPr>
          <w:rFonts w:ascii="Myriad pro" w:hAnsi="Myriad pro"/>
          <w:b w:val="0"/>
          <w:bCs w:val="0"/>
          <w:noProof/>
          <w:color w:val="auto"/>
        </w:rPr>
        <w:t>EOI close</w:t>
      </w:r>
      <w:r w:rsidR="00691D95">
        <w:rPr>
          <w:rFonts w:ascii="Myriad pro" w:hAnsi="Myriad pro"/>
          <w:b w:val="0"/>
          <w:bCs w:val="0"/>
          <w:noProof/>
          <w:color w:val="auto"/>
        </w:rPr>
        <w:t>s</w:t>
      </w:r>
      <w:r w:rsidR="00145881">
        <w:rPr>
          <w:rFonts w:ascii="Myriad pro" w:hAnsi="Myriad pro"/>
          <w:b w:val="0"/>
          <w:bCs w:val="0"/>
          <w:noProof/>
          <w:color w:val="auto"/>
        </w:rPr>
        <w:t xml:space="preserve"> </w:t>
      </w:r>
    </w:p>
    <w:p w14:paraId="508CCF1A" w14:textId="3986B2CF" w:rsidR="00145881" w:rsidRDefault="00053500" w:rsidP="00691D95">
      <w:pPr>
        <w:pStyle w:val="PIHWheader"/>
        <w:spacing w:before="0" w:line="240" w:lineRule="auto"/>
        <w:ind w:left="357"/>
        <w:rPr>
          <w:rFonts w:ascii="Myriad pro" w:hAnsi="Myriad pro"/>
          <w:b w:val="0"/>
          <w:bCs w:val="0"/>
          <w:noProof/>
          <w:color w:val="auto"/>
        </w:rPr>
      </w:pPr>
      <w:r>
        <w:rPr>
          <w:rFonts w:ascii="Myriad pro" w:hAnsi="Myriad pro"/>
          <w:b w:val="0"/>
          <w:bCs w:val="0"/>
          <w:noProof/>
          <w:color w:val="auto"/>
        </w:rPr>
        <w:t>10/06/2022</w:t>
      </w:r>
      <w:r w:rsidR="00691D95">
        <w:rPr>
          <w:rFonts w:ascii="Myriad pro" w:hAnsi="Myriad pro"/>
          <w:b w:val="0"/>
          <w:bCs w:val="0"/>
          <w:noProof/>
          <w:color w:val="auto"/>
        </w:rPr>
        <w:t xml:space="preserve"> </w:t>
      </w:r>
      <w:r w:rsidR="00691D95">
        <w:rPr>
          <w:rFonts w:ascii="Myriad pro" w:hAnsi="Myriad pro"/>
          <w:b w:val="0"/>
          <w:bCs w:val="0"/>
          <w:noProof/>
          <w:color w:val="auto"/>
        </w:rPr>
        <w:tab/>
      </w:r>
      <w:r w:rsidR="00691D95">
        <w:rPr>
          <w:rFonts w:ascii="Myriad pro" w:hAnsi="Myriad pro"/>
          <w:b w:val="0"/>
          <w:bCs w:val="0"/>
          <w:noProof/>
          <w:color w:val="auto"/>
        </w:rPr>
        <w:tab/>
        <w:t>- Successful applicants notified via email</w:t>
      </w:r>
    </w:p>
    <w:p w14:paraId="0764A6F8" w14:textId="3EC39F18" w:rsidR="00691D95" w:rsidRDefault="00053500" w:rsidP="00691D95">
      <w:pPr>
        <w:pStyle w:val="PIHWheader"/>
        <w:spacing w:before="0" w:line="240" w:lineRule="auto"/>
        <w:ind w:left="357"/>
        <w:rPr>
          <w:rFonts w:ascii="Myriad pro" w:hAnsi="Myriad pro"/>
          <w:b w:val="0"/>
          <w:bCs w:val="0"/>
          <w:noProof/>
          <w:color w:val="auto"/>
        </w:rPr>
      </w:pPr>
      <w:r>
        <w:rPr>
          <w:rFonts w:ascii="Myriad pro" w:hAnsi="Myriad pro"/>
          <w:b w:val="0"/>
          <w:bCs w:val="0"/>
          <w:noProof/>
          <w:color w:val="auto"/>
        </w:rPr>
        <w:t>10/06/2022</w:t>
      </w:r>
      <w:r w:rsidR="00691D95">
        <w:rPr>
          <w:rFonts w:ascii="Myriad pro" w:hAnsi="Myriad pro"/>
          <w:b w:val="0"/>
          <w:bCs w:val="0"/>
          <w:noProof/>
          <w:color w:val="auto"/>
        </w:rPr>
        <w:tab/>
      </w:r>
      <w:r w:rsidR="00691D95">
        <w:rPr>
          <w:rFonts w:ascii="Myriad pro" w:hAnsi="Myriad pro"/>
          <w:b w:val="0"/>
          <w:bCs w:val="0"/>
          <w:noProof/>
          <w:color w:val="auto"/>
        </w:rPr>
        <w:tab/>
        <w:t>- Mem</w:t>
      </w:r>
      <w:r w:rsidR="00C33886">
        <w:rPr>
          <w:rFonts w:ascii="Myriad pro" w:hAnsi="Myriad pro"/>
          <w:b w:val="0"/>
          <w:bCs w:val="0"/>
          <w:noProof/>
          <w:color w:val="auto"/>
        </w:rPr>
        <w:t>be</w:t>
      </w:r>
      <w:r w:rsidR="00691D95">
        <w:rPr>
          <w:rFonts w:ascii="Myriad pro" w:hAnsi="Myriad pro"/>
          <w:b w:val="0"/>
          <w:bCs w:val="0"/>
          <w:noProof/>
          <w:color w:val="auto"/>
        </w:rPr>
        <w:t>rship begins</w:t>
      </w:r>
    </w:p>
    <w:p w14:paraId="6C6EEA16" w14:textId="4D6C5365" w:rsidR="00691D95" w:rsidRDefault="00053500" w:rsidP="00691D95">
      <w:pPr>
        <w:pStyle w:val="PIHWheader"/>
        <w:spacing w:before="0" w:line="240" w:lineRule="auto"/>
        <w:ind w:left="357"/>
        <w:rPr>
          <w:rFonts w:ascii="Myriad pro" w:hAnsi="Myriad pro"/>
          <w:b w:val="0"/>
          <w:bCs w:val="0"/>
          <w:noProof/>
          <w:color w:val="auto"/>
        </w:rPr>
      </w:pPr>
      <w:r>
        <w:rPr>
          <w:rFonts w:ascii="Myriad pro" w:hAnsi="Myriad pro"/>
          <w:b w:val="0"/>
          <w:bCs w:val="0"/>
          <w:noProof/>
          <w:color w:val="auto"/>
        </w:rPr>
        <w:t>10/06/2024</w:t>
      </w:r>
      <w:r w:rsidR="00691D95">
        <w:rPr>
          <w:rFonts w:ascii="Myriad pro" w:hAnsi="Myriad pro"/>
          <w:b w:val="0"/>
          <w:bCs w:val="0"/>
          <w:noProof/>
          <w:color w:val="auto"/>
        </w:rPr>
        <w:tab/>
      </w:r>
      <w:r w:rsidR="00691D95">
        <w:rPr>
          <w:rFonts w:ascii="Myriad pro" w:hAnsi="Myriad pro"/>
          <w:b w:val="0"/>
          <w:bCs w:val="0"/>
          <w:noProof/>
          <w:color w:val="auto"/>
        </w:rPr>
        <w:tab/>
        <w:t>- Coles funded membership ends</w:t>
      </w:r>
    </w:p>
    <w:p w14:paraId="643AEEB7" w14:textId="189A7280" w:rsidR="00145881" w:rsidRDefault="00145881"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24125AE9" w14:textId="77777777" w:rsidR="00691D95" w:rsidRPr="00A8665A" w:rsidRDefault="00691D95" w:rsidP="00691D95">
      <w:pPr>
        <w:pStyle w:val="PIHWheader"/>
        <w:rPr>
          <w:rStyle w:val="normaltextrun"/>
          <w:rFonts w:eastAsia="Times New Roman" w:cs="Segoe UI"/>
          <w:lang w:eastAsia="en-AU"/>
        </w:rPr>
      </w:pPr>
      <w:r w:rsidRPr="00A8665A">
        <w:rPr>
          <w:rStyle w:val="normaltextrun"/>
          <w:rFonts w:eastAsia="Times New Roman" w:cs="Segoe UI"/>
          <w:lang w:eastAsia="en-AU"/>
        </w:rPr>
        <w:t>Reporting</w:t>
      </w:r>
    </w:p>
    <w:p w14:paraId="6F3662DA" w14:textId="77777777" w:rsidR="00691D95" w:rsidRDefault="00691D95" w:rsidP="00691D95">
      <w:pPr>
        <w:pStyle w:val="PIHWheader"/>
        <w:spacing w:before="0" w:line="240" w:lineRule="auto"/>
        <w:rPr>
          <w:rFonts w:ascii="Myriad pro" w:hAnsi="Myriad pro"/>
          <w:b w:val="0"/>
          <w:bCs w:val="0"/>
          <w:noProof/>
          <w:color w:val="auto"/>
        </w:rPr>
      </w:pPr>
      <w:r>
        <w:rPr>
          <w:rFonts w:ascii="Myriad pro" w:hAnsi="Myriad pro"/>
          <w:b w:val="0"/>
          <w:bCs w:val="0"/>
          <w:noProof/>
          <w:color w:val="auto"/>
        </w:rPr>
        <w:t>Successful applicants will be introduced to the Coles Diversity and Inclusion (D&amp;I) team to establish a professional relationship of support and mentoring. Connection to the nearest Coles store will also be established so that a local geographic support network can also be set up.</w:t>
      </w:r>
    </w:p>
    <w:p w14:paraId="78274D65" w14:textId="147B269B" w:rsidR="00691D95" w:rsidRDefault="00691D95"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043F4B52" w14:textId="4710C211" w:rsidR="00145881" w:rsidRDefault="00145881" w:rsidP="00145881">
      <w:pPr>
        <w:pStyle w:val="PIHWheader"/>
        <w:rPr>
          <w:rFonts w:ascii="Myriad pro" w:hAnsi="Myriad pro"/>
          <w:b w:val="0"/>
          <w:bCs w:val="0"/>
          <w:noProof/>
          <w:color w:val="auto"/>
        </w:rPr>
      </w:pPr>
      <w:r>
        <w:rPr>
          <w:rFonts w:ascii="Myriad pro" w:hAnsi="Myriad pro"/>
          <w:b w:val="0"/>
          <w:bCs w:val="0"/>
          <w:noProof/>
          <w:color w:val="auto"/>
        </w:rPr>
        <w:lastRenderedPageBreak/>
        <w:t xml:space="preserve">Successful applicants will be required to meet with the Coles D&amp;I team </w:t>
      </w:r>
      <w:r w:rsidR="00053500">
        <w:rPr>
          <w:rFonts w:ascii="Myriad pro" w:hAnsi="Myriad pro"/>
          <w:b w:val="0"/>
          <w:bCs w:val="0"/>
          <w:noProof/>
          <w:color w:val="auto"/>
        </w:rPr>
        <w:t>quarterly</w:t>
      </w:r>
      <w:r>
        <w:rPr>
          <w:rFonts w:ascii="Myriad pro" w:hAnsi="Myriad pro"/>
          <w:b w:val="0"/>
          <w:bCs w:val="0"/>
          <w:noProof/>
          <w:color w:val="auto"/>
        </w:rPr>
        <w:t xml:space="preserve">, to discuss progress, look at opportunities to partner and work together, and get support and advice not only from Pride in Health + Wellbeing but also from the Coles team. </w:t>
      </w:r>
    </w:p>
    <w:p w14:paraId="0B393B38" w14:textId="77777777" w:rsidR="00145881" w:rsidRDefault="00145881" w:rsidP="00145881">
      <w:pPr>
        <w:pStyle w:val="PIHWheader"/>
        <w:rPr>
          <w:rFonts w:ascii="Myriad pro" w:hAnsi="Myriad pro"/>
          <w:b w:val="0"/>
          <w:bCs w:val="0"/>
          <w:noProof/>
          <w:color w:val="auto"/>
        </w:rPr>
      </w:pPr>
      <w:r>
        <w:rPr>
          <w:rFonts w:ascii="Myriad pro" w:hAnsi="Myriad pro"/>
          <w:b w:val="0"/>
          <w:bCs w:val="0"/>
          <w:noProof/>
          <w:color w:val="auto"/>
        </w:rPr>
        <w:t>Coles team can provide support on:</w:t>
      </w:r>
    </w:p>
    <w:p w14:paraId="2DA19030" w14:textId="77777777" w:rsidR="00145881" w:rsidRDefault="00145881" w:rsidP="00145881">
      <w:pPr>
        <w:pStyle w:val="PIHWheader"/>
        <w:numPr>
          <w:ilvl w:val="0"/>
          <w:numId w:val="24"/>
        </w:numPr>
        <w:spacing w:before="0" w:line="240" w:lineRule="auto"/>
        <w:ind w:left="1434" w:hanging="357"/>
        <w:rPr>
          <w:rFonts w:ascii="Myriad pro" w:hAnsi="Myriad pro"/>
          <w:b w:val="0"/>
          <w:bCs w:val="0"/>
          <w:noProof/>
          <w:color w:val="auto"/>
        </w:rPr>
      </w:pPr>
      <w:r>
        <w:rPr>
          <w:rFonts w:ascii="Myriad pro" w:hAnsi="Myriad pro"/>
          <w:b w:val="0"/>
          <w:bCs w:val="0"/>
          <w:noProof/>
          <w:color w:val="auto"/>
        </w:rPr>
        <w:t>Networking</w:t>
      </w:r>
    </w:p>
    <w:p w14:paraId="2A2547CC" w14:textId="77777777" w:rsidR="00145881" w:rsidRDefault="00145881" w:rsidP="00145881">
      <w:pPr>
        <w:pStyle w:val="PIHWheader"/>
        <w:numPr>
          <w:ilvl w:val="0"/>
          <w:numId w:val="24"/>
        </w:numPr>
        <w:spacing w:before="0" w:line="240" w:lineRule="auto"/>
        <w:ind w:left="1434" w:hanging="357"/>
        <w:rPr>
          <w:rFonts w:ascii="Myriad pro" w:hAnsi="Myriad pro"/>
          <w:b w:val="0"/>
          <w:bCs w:val="0"/>
          <w:noProof/>
          <w:color w:val="auto"/>
        </w:rPr>
      </w:pPr>
      <w:r>
        <w:rPr>
          <w:rFonts w:ascii="Myriad pro" w:hAnsi="Myriad pro"/>
          <w:b w:val="0"/>
          <w:bCs w:val="0"/>
          <w:noProof/>
          <w:color w:val="auto"/>
        </w:rPr>
        <w:t>Setting up an ally group</w:t>
      </w:r>
    </w:p>
    <w:p w14:paraId="7F02170B" w14:textId="77777777" w:rsidR="00145881" w:rsidRDefault="00145881" w:rsidP="00145881">
      <w:pPr>
        <w:pStyle w:val="PIHWheader"/>
        <w:numPr>
          <w:ilvl w:val="0"/>
          <w:numId w:val="24"/>
        </w:numPr>
        <w:spacing w:before="0" w:line="240" w:lineRule="auto"/>
        <w:ind w:left="1434" w:hanging="357"/>
        <w:rPr>
          <w:rFonts w:ascii="Myriad pro" w:hAnsi="Myriad pro"/>
          <w:b w:val="0"/>
          <w:bCs w:val="0"/>
          <w:noProof/>
          <w:color w:val="auto"/>
        </w:rPr>
      </w:pPr>
      <w:r>
        <w:rPr>
          <w:rFonts w:ascii="Myriad pro" w:hAnsi="Myriad pro"/>
          <w:b w:val="0"/>
          <w:bCs w:val="0"/>
          <w:noProof/>
          <w:color w:val="auto"/>
        </w:rPr>
        <w:t xml:space="preserve">Engaging executive allies </w:t>
      </w:r>
    </w:p>
    <w:p w14:paraId="0E3B0759" w14:textId="77777777" w:rsidR="00145881" w:rsidRPr="00B2648D" w:rsidRDefault="00145881" w:rsidP="00145881">
      <w:pPr>
        <w:pStyle w:val="PIHWheader"/>
        <w:numPr>
          <w:ilvl w:val="0"/>
          <w:numId w:val="24"/>
        </w:numPr>
        <w:spacing w:before="0" w:line="240" w:lineRule="auto"/>
        <w:ind w:left="1434" w:hanging="357"/>
        <w:rPr>
          <w:rFonts w:ascii="Myriad pro" w:hAnsi="Myriad pro"/>
          <w:b w:val="0"/>
          <w:bCs w:val="0"/>
          <w:noProof/>
          <w:color w:val="auto"/>
        </w:rPr>
      </w:pPr>
      <w:r>
        <w:rPr>
          <w:rFonts w:ascii="Myriad pro" w:hAnsi="Myriad pro"/>
          <w:b w:val="0"/>
          <w:bCs w:val="0"/>
          <w:noProof/>
          <w:color w:val="auto"/>
        </w:rPr>
        <w:t>and more</w:t>
      </w:r>
    </w:p>
    <w:p w14:paraId="4EDA8483" w14:textId="3D6A3C51" w:rsidR="00145881" w:rsidRDefault="00145881"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2D2D88D4" w14:textId="77777777" w:rsidR="009352ED" w:rsidRDefault="009352ED"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p>
    <w:p w14:paraId="1FD84677" w14:textId="77777777" w:rsidR="00F12CC9" w:rsidRDefault="00F12CC9" w:rsidP="00397F0B">
      <w:pPr>
        <w:pStyle w:val="paragraph"/>
        <w:spacing w:before="0" w:beforeAutospacing="0" w:after="0" w:afterAutospacing="0"/>
        <w:textAlignment w:val="baseline"/>
        <w:rPr>
          <w:rStyle w:val="normaltextrun"/>
          <w:rFonts w:ascii="Myriad pro" w:hAnsi="Myriad pro" w:cs="Segoe UI"/>
          <w:b/>
          <w:bCs/>
          <w:color w:val="F26322"/>
          <w:sz w:val="26"/>
          <w:szCs w:val="26"/>
        </w:rPr>
      </w:pPr>
      <w:r>
        <w:rPr>
          <w:rStyle w:val="normaltextrun"/>
          <w:rFonts w:ascii="Myriad pro" w:hAnsi="Myriad pro" w:cs="Segoe UI"/>
          <w:b/>
          <w:bCs/>
          <w:color w:val="F26322"/>
          <w:sz w:val="26"/>
          <w:szCs w:val="26"/>
        </w:rPr>
        <w:t>Further questions:</w:t>
      </w:r>
    </w:p>
    <w:p w14:paraId="7A9B87D7" w14:textId="4DE443F9" w:rsidR="00F12CC9" w:rsidRPr="00F12CC9" w:rsidRDefault="00F12CC9" w:rsidP="00397F0B">
      <w:pPr>
        <w:pStyle w:val="paragraph"/>
        <w:spacing w:before="0" w:beforeAutospacing="0" w:after="0" w:afterAutospacing="0"/>
        <w:textAlignment w:val="baseline"/>
        <w:rPr>
          <w:rFonts w:ascii="Myriad pro" w:eastAsiaTheme="majorEastAsia" w:hAnsi="Myriad pro" w:cstheme="minorHAnsi"/>
          <w:noProof/>
          <w:color w:val="F26322"/>
          <w:sz w:val="26"/>
          <w:szCs w:val="26"/>
          <w:lang w:eastAsia="en-US"/>
        </w:rPr>
      </w:pPr>
      <w:r w:rsidRPr="00F12CC9">
        <w:rPr>
          <w:rFonts w:ascii="Myriad pro" w:eastAsiaTheme="majorEastAsia" w:hAnsi="Myriad pro" w:cstheme="minorHAnsi"/>
          <w:noProof/>
          <w:sz w:val="26"/>
          <w:szCs w:val="26"/>
          <w:lang w:eastAsia="en-US"/>
        </w:rPr>
        <w:t>Please contact Pride in</w:t>
      </w:r>
      <w:r>
        <w:rPr>
          <w:rFonts w:ascii="Myriad pro" w:eastAsiaTheme="majorEastAsia" w:hAnsi="Myriad pro" w:cstheme="minorHAnsi"/>
          <w:noProof/>
          <w:sz w:val="26"/>
          <w:szCs w:val="26"/>
          <w:lang w:eastAsia="en-US"/>
        </w:rPr>
        <w:t xml:space="preserve"> </w:t>
      </w:r>
      <w:r w:rsidRPr="00F12CC9">
        <w:rPr>
          <w:rFonts w:ascii="Myriad pro" w:eastAsiaTheme="majorEastAsia" w:hAnsi="Myriad pro" w:cstheme="minorHAnsi"/>
          <w:noProof/>
          <w:sz w:val="26"/>
          <w:szCs w:val="26"/>
          <w:lang w:eastAsia="en-US"/>
        </w:rPr>
        <w:t>He</w:t>
      </w:r>
      <w:r w:rsidR="00D73DA2">
        <w:rPr>
          <w:rFonts w:ascii="Myriad pro" w:eastAsiaTheme="majorEastAsia" w:hAnsi="Myriad pro" w:cstheme="minorHAnsi"/>
          <w:noProof/>
          <w:sz w:val="26"/>
          <w:szCs w:val="26"/>
          <w:lang w:eastAsia="en-US"/>
        </w:rPr>
        <w:t>al</w:t>
      </w:r>
      <w:r w:rsidRPr="00F12CC9">
        <w:rPr>
          <w:rFonts w:ascii="Myriad pro" w:eastAsiaTheme="majorEastAsia" w:hAnsi="Myriad pro" w:cstheme="minorHAnsi"/>
          <w:noProof/>
          <w:sz w:val="26"/>
          <w:szCs w:val="26"/>
          <w:lang w:eastAsia="en-US"/>
        </w:rPr>
        <w:t xml:space="preserve">th + Wellbeing at </w:t>
      </w:r>
      <w:hyperlink r:id="rId10" w:history="1">
        <w:r w:rsidRPr="00F12CC9">
          <w:rPr>
            <w:rStyle w:val="Hyperlink"/>
            <w:rFonts w:ascii="Myriad pro" w:eastAsiaTheme="majorEastAsia" w:hAnsi="Myriad pro" w:cstheme="minorHAnsi"/>
            <w:noProof/>
            <w:color w:val="F26322"/>
            <w:sz w:val="26"/>
            <w:szCs w:val="26"/>
            <w:lang w:eastAsia="en-US"/>
          </w:rPr>
          <w:t>Info@PrideinHealth.com.au</w:t>
        </w:r>
      </w:hyperlink>
    </w:p>
    <w:p w14:paraId="6CAC96E5" w14:textId="1B36AA7D" w:rsidR="00F12CC9" w:rsidRDefault="00F12CC9" w:rsidP="00397F0B">
      <w:pPr>
        <w:pStyle w:val="paragraph"/>
        <w:spacing w:before="0" w:beforeAutospacing="0" w:after="0" w:afterAutospacing="0"/>
        <w:textAlignment w:val="baseline"/>
        <w:rPr>
          <w:rStyle w:val="normaltextrun"/>
          <w:rFonts w:ascii="Myriad pro" w:hAnsi="Myriad pro" w:cs="Segoe UI"/>
          <w:b/>
          <w:bCs/>
          <w:color w:val="F26322"/>
          <w:sz w:val="26"/>
          <w:szCs w:val="26"/>
        </w:rPr>
        <w:sectPr w:rsidR="00F12CC9" w:rsidSect="007966AE">
          <w:headerReference w:type="default" r:id="rId11"/>
          <w:footerReference w:type="default" r:id="rId12"/>
          <w:headerReference w:type="first" r:id="rId13"/>
          <w:footerReference w:type="first" r:id="rId14"/>
          <w:type w:val="continuous"/>
          <w:pgSz w:w="11906" w:h="16838"/>
          <w:pgMar w:top="2127" w:right="707" w:bottom="1440" w:left="993" w:header="708" w:footer="708" w:gutter="0"/>
          <w:cols w:space="424"/>
          <w:titlePg/>
          <w:docGrid w:linePitch="360"/>
        </w:sectPr>
      </w:pPr>
      <w:r w:rsidRPr="00F12CC9">
        <w:rPr>
          <w:rFonts w:ascii="Myriad pro" w:eastAsiaTheme="majorEastAsia" w:hAnsi="Myriad pro" w:cstheme="minorHAnsi"/>
          <w:noProof/>
          <w:sz w:val="26"/>
          <w:szCs w:val="26"/>
          <w:lang w:eastAsia="en-US"/>
        </w:rPr>
        <w:t>Or visit our website</w:t>
      </w:r>
      <w:r>
        <w:rPr>
          <w:rStyle w:val="normaltextrun"/>
          <w:rFonts w:ascii="Myriad pro" w:hAnsi="Myriad pro" w:cs="Segoe UI"/>
          <w:b/>
          <w:bCs/>
          <w:color w:val="F26322"/>
          <w:sz w:val="26"/>
          <w:szCs w:val="26"/>
        </w:rPr>
        <w:t xml:space="preserve"> </w:t>
      </w:r>
      <w:r w:rsidRPr="00F12CC9">
        <w:rPr>
          <w:rStyle w:val="normaltextrun"/>
          <w:rFonts w:ascii="Myriad pro" w:hAnsi="Myriad pro" w:cs="Segoe UI"/>
          <w:color w:val="F26322"/>
          <w:sz w:val="26"/>
          <w:szCs w:val="26"/>
        </w:rPr>
        <w:t>Prideinhealth.com.au</w:t>
      </w:r>
      <w:r w:rsidR="00032E12">
        <w:rPr>
          <w:rStyle w:val="normaltextrun"/>
          <w:rFonts w:ascii="Myriad pro" w:hAnsi="Myriad pro" w:cs="Segoe UI"/>
          <w:color w:val="F26322"/>
          <w:sz w:val="26"/>
          <w:szCs w:val="26"/>
        </w:rPr>
        <w:t>/grants</w:t>
      </w:r>
    </w:p>
    <w:p w14:paraId="6BF8C885" w14:textId="77777777" w:rsidR="00C33886" w:rsidRDefault="000C4AC5" w:rsidP="00C33886">
      <w:pPr>
        <w:pStyle w:val="paragraph"/>
        <w:spacing w:before="0" w:beforeAutospacing="0" w:after="0" w:afterAutospacing="0"/>
        <w:textAlignment w:val="baseline"/>
        <w:rPr>
          <w:rFonts w:asciiTheme="minorHAnsi" w:eastAsiaTheme="majorEastAsia" w:hAnsiTheme="minorHAnsi" w:cstheme="minorHAnsi"/>
          <w:color w:val="FFFFFF" w:themeColor="background1"/>
          <w:sz w:val="96"/>
          <w:szCs w:val="96"/>
          <w:lang w:eastAsia="en-US"/>
        </w:rPr>
      </w:pPr>
      <w:r w:rsidRPr="000C4AC5">
        <w:rPr>
          <w:rFonts w:asciiTheme="minorHAnsi" w:eastAsiaTheme="majorEastAsia" w:hAnsiTheme="minorHAnsi" w:cstheme="minorHAnsi"/>
          <w:color w:val="FFFFFF" w:themeColor="background1"/>
          <w:sz w:val="96"/>
          <w:szCs w:val="96"/>
          <w:lang w:eastAsia="en-US"/>
        </w:rPr>
        <w:lastRenderedPageBreak/>
        <w:t xml:space="preserve">Coles Grant – </w:t>
      </w:r>
    </w:p>
    <w:p w14:paraId="2F98B1E3" w14:textId="255FEC4B" w:rsidR="00691D95" w:rsidRDefault="000C4AC5" w:rsidP="00C33886">
      <w:pPr>
        <w:pStyle w:val="paragraph"/>
        <w:spacing w:before="0" w:beforeAutospacing="0" w:after="0" w:afterAutospacing="0"/>
        <w:textAlignment w:val="baseline"/>
        <w:rPr>
          <w:rFonts w:asciiTheme="minorHAnsi" w:eastAsiaTheme="majorEastAsia" w:hAnsiTheme="minorHAnsi" w:cstheme="minorHAnsi"/>
          <w:color w:val="FFFFFF" w:themeColor="background1"/>
          <w:sz w:val="96"/>
          <w:szCs w:val="96"/>
          <w:lang w:eastAsia="en-US"/>
        </w:rPr>
      </w:pPr>
      <w:r w:rsidRPr="000C4AC5">
        <w:rPr>
          <w:rFonts w:asciiTheme="minorHAnsi" w:eastAsiaTheme="majorEastAsia" w:hAnsiTheme="minorHAnsi" w:cstheme="minorHAnsi"/>
          <w:color w:val="FFFFFF" w:themeColor="background1"/>
          <w:sz w:val="96"/>
          <w:szCs w:val="96"/>
          <w:lang w:eastAsia="en-US"/>
        </w:rPr>
        <w:t>EOI A</w:t>
      </w:r>
      <w:r>
        <w:rPr>
          <w:rFonts w:asciiTheme="minorHAnsi" w:eastAsiaTheme="majorEastAsia" w:hAnsiTheme="minorHAnsi" w:cstheme="minorHAnsi"/>
          <w:color w:val="FFFFFF" w:themeColor="background1"/>
          <w:sz w:val="96"/>
          <w:szCs w:val="96"/>
          <w:lang w:eastAsia="en-US"/>
        </w:rPr>
        <w:t>pp</w:t>
      </w:r>
      <w:r w:rsidRPr="000C4AC5">
        <w:rPr>
          <w:rFonts w:asciiTheme="minorHAnsi" w:eastAsiaTheme="majorEastAsia" w:hAnsiTheme="minorHAnsi" w:cstheme="minorHAnsi"/>
          <w:color w:val="FFFFFF" w:themeColor="background1"/>
          <w:sz w:val="96"/>
          <w:szCs w:val="96"/>
          <w:lang w:eastAsia="en-US"/>
        </w:rPr>
        <w:t>lication 2022</w:t>
      </w:r>
    </w:p>
    <w:tbl>
      <w:tblPr>
        <w:tblStyle w:val="TableGrid"/>
        <w:tblW w:w="0" w:type="auto"/>
        <w:tblInd w:w="-142" w:type="dxa"/>
        <w:tblLook w:val="04A0" w:firstRow="1" w:lastRow="0" w:firstColumn="1" w:lastColumn="0" w:noHBand="0" w:noVBand="1"/>
      </w:tblPr>
      <w:tblGrid>
        <w:gridCol w:w="2127"/>
        <w:gridCol w:w="8211"/>
      </w:tblGrid>
      <w:tr w:rsidR="000C4AC5" w14:paraId="5B0904AE" w14:textId="77777777" w:rsidTr="00EC275B">
        <w:tc>
          <w:tcPr>
            <w:tcW w:w="2127" w:type="dxa"/>
            <w:tcBorders>
              <w:top w:val="nil"/>
              <w:left w:val="nil"/>
              <w:bottom w:val="nil"/>
              <w:right w:val="single" w:sz="4" w:space="0" w:color="BFBFBF" w:themeColor="background1" w:themeShade="BF"/>
            </w:tcBorders>
          </w:tcPr>
          <w:p w14:paraId="2A8CDB0A" w14:textId="4D2B93FD" w:rsidR="000C4AC5" w:rsidRPr="000C4AC5" w:rsidRDefault="000C4AC5" w:rsidP="000C4AC5">
            <w:pPr>
              <w:pStyle w:val="PIHWheader"/>
              <w:jc w:val="right"/>
              <w:rPr>
                <w:rFonts w:ascii="Myriad pro" w:hAnsi="Myriad pro"/>
                <w:color w:val="auto"/>
              </w:rPr>
            </w:pPr>
            <w:r w:rsidRPr="000C4AC5">
              <w:rPr>
                <w:rFonts w:ascii="Myriad pro" w:hAnsi="Myriad pro"/>
                <w:color w:val="auto"/>
              </w:rPr>
              <w:t xml:space="preserve">Organisation </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8BBE339" w14:textId="1C47CE39" w:rsidR="00F06B64" w:rsidRPr="000C4AC5" w:rsidRDefault="00F06B64" w:rsidP="000C4AC5">
            <w:pPr>
              <w:pStyle w:val="PIHWheader"/>
              <w:rPr>
                <w:rFonts w:ascii="Myriad pro" w:hAnsi="Myriad pro"/>
                <w:color w:val="auto"/>
              </w:rPr>
            </w:pPr>
          </w:p>
        </w:tc>
      </w:tr>
      <w:tr w:rsidR="000C4AC5" w14:paraId="1FEAE4A8" w14:textId="77777777" w:rsidTr="00EC275B">
        <w:tc>
          <w:tcPr>
            <w:tcW w:w="2127" w:type="dxa"/>
            <w:tcBorders>
              <w:top w:val="nil"/>
              <w:left w:val="nil"/>
              <w:bottom w:val="nil"/>
              <w:right w:val="single" w:sz="4" w:space="0" w:color="BFBFBF" w:themeColor="background1" w:themeShade="BF"/>
            </w:tcBorders>
          </w:tcPr>
          <w:p w14:paraId="04057489" w14:textId="23492E44" w:rsidR="000C4AC5" w:rsidRPr="000C4AC5" w:rsidRDefault="000C4AC5" w:rsidP="000C4AC5">
            <w:pPr>
              <w:pStyle w:val="PIHWheader"/>
              <w:jc w:val="right"/>
              <w:rPr>
                <w:rFonts w:ascii="Myriad pro" w:hAnsi="Myriad pro"/>
                <w:color w:val="auto"/>
              </w:rPr>
            </w:pPr>
            <w:r>
              <w:rPr>
                <w:rFonts w:ascii="Myriad pro" w:hAnsi="Myriad pro"/>
                <w:color w:val="auto"/>
              </w:rPr>
              <w:t xml:space="preserve">Contact </w:t>
            </w:r>
            <w:r w:rsidR="00346DEB">
              <w:rPr>
                <w:rFonts w:ascii="Myriad pro" w:hAnsi="Myriad pro"/>
                <w:color w:val="auto"/>
              </w:rPr>
              <w:t>Person</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545FC5" w14:textId="77777777" w:rsidR="000C4AC5" w:rsidRPr="000C4AC5" w:rsidRDefault="000C4AC5" w:rsidP="000C4AC5">
            <w:pPr>
              <w:pStyle w:val="PIHWheader"/>
              <w:rPr>
                <w:rFonts w:ascii="Myriad pro" w:hAnsi="Myriad pro"/>
                <w:color w:val="auto"/>
              </w:rPr>
            </w:pPr>
          </w:p>
        </w:tc>
      </w:tr>
      <w:tr w:rsidR="000C4AC5" w14:paraId="554E4DB7" w14:textId="77777777" w:rsidTr="00EC275B">
        <w:tc>
          <w:tcPr>
            <w:tcW w:w="2127" w:type="dxa"/>
            <w:tcBorders>
              <w:top w:val="nil"/>
              <w:left w:val="nil"/>
              <w:bottom w:val="nil"/>
              <w:right w:val="single" w:sz="4" w:space="0" w:color="BFBFBF" w:themeColor="background1" w:themeShade="BF"/>
            </w:tcBorders>
          </w:tcPr>
          <w:p w14:paraId="1152BD94" w14:textId="6B2D4B11" w:rsidR="000C4AC5" w:rsidRPr="000C4AC5" w:rsidRDefault="000C4AC5" w:rsidP="000C4AC5">
            <w:pPr>
              <w:pStyle w:val="PIHWheader"/>
              <w:jc w:val="right"/>
              <w:rPr>
                <w:rFonts w:ascii="Myriad pro" w:hAnsi="Myriad pro"/>
                <w:color w:val="auto"/>
              </w:rPr>
            </w:pPr>
            <w:r>
              <w:rPr>
                <w:rFonts w:ascii="Myriad pro" w:hAnsi="Myriad pro"/>
                <w:color w:val="auto"/>
              </w:rPr>
              <w:t>Email</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3F8140" w14:textId="77777777" w:rsidR="000C4AC5" w:rsidRPr="000C4AC5" w:rsidRDefault="000C4AC5" w:rsidP="000C4AC5">
            <w:pPr>
              <w:pStyle w:val="PIHWheader"/>
              <w:rPr>
                <w:rFonts w:ascii="Myriad pro" w:hAnsi="Myriad pro"/>
                <w:color w:val="auto"/>
              </w:rPr>
            </w:pPr>
          </w:p>
        </w:tc>
      </w:tr>
      <w:tr w:rsidR="000C4AC5" w14:paraId="0E2E290A" w14:textId="77777777" w:rsidTr="00EC275B">
        <w:tc>
          <w:tcPr>
            <w:tcW w:w="2127" w:type="dxa"/>
            <w:tcBorders>
              <w:top w:val="nil"/>
              <w:left w:val="nil"/>
              <w:bottom w:val="nil"/>
              <w:right w:val="single" w:sz="4" w:space="0" w:color="BFBFBF" w:themeColor="background1" w:themeShade="BF"/>
            </w:tcBorders>
          </w:tcPr>
          <w:p w14:paraId="38083AAD" w14:textId="7B89A935" w:rsidR="000C4AC5" w:rsidRPr="000C4AC5" w:rsidRDefault="00346DEB" w:rsidP="000C4AC5">
            <w:pPr>
              <w:pStyle w:val="PIHWheader"/>
              <w:jc w:val="right"/>
              <w:rPr>
                <w:rFonts w:ascii="Myriad pro" w:hAnsi="Myriad pro"/>
                <w:color w:val="auto"/>
              </w:rPr>
            </w:pPr>
            <w:r>
              <w:rPr>
                <w:rFonts w:ascii="Myriad pro" w:hAnsi="Myriad pro"/>
                <w:color w:val="auto"/>
              </w:rPr>
              <w:t xml:space="preserve"> Phone</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BFC67B" w14:textId="77777777" w:rsidR="000C4AC5" w:rsidRPr="000C4AC5" w:rsidRDefault="000C4AC5" w:rsidP="000C4AC5">
            <w:pPr>
              <w:pStyle w:val="PIHWheader"/>
              <w:rPr>
                <w:rFonts w:ascii="Myriad pro" w:hAnsi="Myriad pro"/>
                <w:color w:val="auto"/>
              </w:rPr>
            </w:pPr>
          </w:p>
        </w:tc>
      </w:tr>
      <w:tr w:rsidR="00EC275B" w14:paraId="02A3D42F" w14:textId="77777777" w:rsidTr="00EC275B">
        <w:tc>
          <w:tcPr>
            <w:tcW w:w="2127" w:type="dxa"/>
            <w:tcBorders>
              <w:top w:val="nil"/>
              <w:left w:val="nil"/>
              <w:bottom w:val="nil"/>
              <w:right w:val="single" w:sz="4" w:space="0" w:color="BFBFBF" w:themeColor="background1" w:themeShade="BF"/>
            </w:tcBorders>
          </w:tcPr>
          <w:p w14:paraId="7C3D13EE" w14:textId="6123AACE" w:rsidR="00EC275B" w:rsidRDefault="00EC275B" w:rsidP="000C4AC5">
            <w:pPr>
              <w:pStyle w:val="PIHWheader"/>
              <w:jc w:val="right"/>
              <w:rPr>
                <w:rFonts w:ascii="Myriad pro" w:hAnsi="Myriad pro"/>
                <w:color w:val="auto"/>
              </w:rPr>
            </w:pPr>
            <w:r>
              <w:rPr>
                <w:rFonts w:ascii="Myriad pro" w:hAnsi="Myriad pro"/>
                <w:color w:val="auto"/>
              </w:rPr>
              <w:t>Website</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3281A1" w14:textId="77777777" w:rsidR="00EC275B" w:rsidRPr="000C4AC5" w:rsidRDefault="00EC275B" w:rsidP="000C4AC5">
            <w:pPr>
              <w:pStyle w:val="PIHWheader"/>
              <w:rPr>
                <w:rFonts w:ascii="Myriad pro" w:hAnsi="Myriad pro"/>
                <w:color w:val="auto"/>
              </w:rPr>
            </w:pPr>
          </w:p>
        </w:tc>
      </w:tr>
      <w:tr w:rsidR="006D0A98" w14:paraId="7BC981DE" w14:textId="77777777" w:rsidTr="00EC275B">
        <w:tc>
          <w:tcPr>
            <w:tcW w:w="2127" w:type="dxa"/>
            <w:tcBorders>
              <w:top w:val="nil"/>
              <w:left w:val="nil"/>
              <w:bottom w:val="nil"/>
              <w:right w:val="single" w:sz="4" w:space="0" w:color="BFBFBF" w:themeColor="background1" w:themeShade="BF"/>
            </w:tcBorders>
          </w:tcPr>
          <w:p w14:paraId="0109472E" w14:textId="7833FE8E" w:rsidR="006D0A98" w:rsidRDefault="006D0A98" w:rsidP="000C4AC5">
            <w:pPr>
              <w:pStyle w:val="PIHWheader"/>
              <w:jc w:val="right"/>
              <w:rPr>
                <w:rFonts w:ascii="Myriad pro" w:hAnsi="Myriad pro"/>
                <w:color w:val="auto"/>
              </w:rPr>
            </w:pPr>
            <w:r>
              <w:rPr>
                <w:rFonts w:ascii="Myriad pro" w:hAnsi="Myriad pro"/>
                <w:color w:val="auto"/>
              </w:rPr>
              <w:t>Address</w:t>
            </w:r>
          </w:p>
        </w:tc>
        <w:tc>
          <w:tcPr>
            <w:tcW w:w="8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BFC5EB1" w14:textId="77777777" w:rsidR="006D0A98" w:rsidRPr="000C4AC5" w:rsidRDefault="006D0A98" w:rsidP="000C4AC5">
            <w:pPr>
              <w:pStyle w:val="PIHWheader"/>
              <w:rPr>
                <w:rFonts w:ascii="Myriad pro" w:hAnsi="Myriad pro"/>
                <w:color w:val="auto"/>
              </w:rPr>
            </w:pPr>
          </w:p>
        </w:tc>
      </w:tr>
    </w:tbl>
    <w:p w14:paraId="6FE36589" w14:textId="5A91FF30" w:rsidR="00F06B64" w:rsidRDefault="00EC275B" w:rsidP="000C4AC5">
      <w:pPr>
        <w:pStyle w:val="PIHWheader"/>
        <w:rPr>
          <w:rFonts w:ascii="Myriad pro" w:hAnsi="Myriad pro"/>
          <w:color w:val="auto"/>
        </w:rPr>
      </w:pPr>
      <w:r w:rsidRPr="00EC275B">
        <w:rPr>
          <w:rFonts w:ascii="Myriad pro" w:hAnsi="Myriad pro"/>
          <w:color w:val="auto"/>
        </w:rPr>
        <w:t>Please</w:t>
      </w:r>
      <w:r>
        <w:rPr>
          <w:rFonts w:ascii="Myriad pro" w:hAnsi="Myriad pro"/>
          <w:color w:val="auto"/>
        </w:rPr>
        <w:t xml:space="preserve"> describe your organisation:</w:t>
      </w:r>
    </w:p>
    <w:tbl>
      <w:tblPr>
        <w:tblStyle w:val="TableGrid"/>
        <w:tblW w:w="0" w:type="auto"/>
        <w:tblLook w:val="04A0" w:firstRow="1" w:lastRow="0" w:firstColumn="1" w:lastColumn="0" w:noHBand="0" w:noVBand="1"/>
      </w:tblPr>
      <w:tblGrid>
        <w:gridCol w:w="10196"/>
      </w:tblGrid>
      <w:tr w:rsidR="00EC275B" w14:paraId="6662C880" w14:textId="77777777" w:rsidTr="00EC275B">
        <w:tc>
          <w:tcPr>
            <w:tcW w:w="1019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67C7FCC8" w14:textId="77777777" w:rsidR="00EC275B" w:rsidRDefault="00EC275B" w:rsidP="000C4AC5">
            <w:pPr>
              <w:pStyle w:val="PIHWheader"/>
              <w:rPr>
                <w:rFonts w:ascii="Myriad pro" w:hAnsi="Myriad pro"/>
                <w:color w:val="auto"/>
              </w:rPr>
            </w:pPr>
          </w:p>
          <w:p w14:paraId="7C9CE0C4" w14:textId="77777777" w:rsidR="00EC275B" w:rsidRDefault="00EC275B" w:rsidP="000C4AC5">
            <w:pPr>
              <w:pStyle w:val="PIHWheader"/>
              <w:rPr>
                <w:rFonts w:ascii="Myriad pro" w:hAnsi="Myriad pro"/>
                <w:color w:val="auto"/>
              </w:rPr>
            </w:pPr>
          </w:p>
          <w:p w14:paraId="0D5D3C90" w14:textId="77777777" w:rsidR="00EC275B" w:rsidRDefault="00EC275B" w:rsidP="000C4AC5">
            <w:pPr>
              <w:pStyle w:val="PIHWheader"/>
              <w:rPr>
                <w:rFonts w:ascii="Myriad pro" w:hAnsi="Myriad pro"/>
                <w:color w:val="auto"/>
              </w:rPr>
            </w:pPr>
          </w:p>
          <w:p w14:paraId="27ED786C" w14:textId="77777777" w:rsidR="00EC275B" w:rsidRDefault="00EC275B" w:rsidP="000C4AC5">
            <w:pPr>
              <w:pStyle w:val="PIHWheader"/>
              <w:rPr>
                <w:rFonts w:ascii="Myriad pro" w:hAnsi="Myriad pro"/>
                <w:color w:val="auto"/>
              </w:rPr>
            </w:pPr>
          </w:p>
          <w:p w14:paraId="756D998C" w14:textId="77777777" w:rsidR="00EC275B" w:rsidRDefault="00EC275B" w:rsidP="000C4AC5">
            <w:pPr>
              <w:pStyle w:val="PIHWheader"/>
              <w:rPr>
                <w:rFonts w:ascii="Myriad pro" w:hAnsi="Myriad pro"/>
                <w:color w:val="auto"/>
              </w:rPr>
            </w:pPr>
          </w:p>
          <w:p w14:paraId="4535ACF0" w14:textId="7582B360" w:rsidR="00EC275B" w:rsidRDefault="00EC275B" w:rsidP="000C4AC5">
            <w:pPr>
              <w:pStyle w:val="PIHWheader"/>
              <w:rPr>
                <w:rFonts w:ascii="Myriad pro" w:hAnsi="Myriad pro"/>
                <w:color w:val="auto"/>
              </w:rPr>
            </w:pPr>
          </w:p>
          <w:p w14:paraId="322858EB" w14:textId="50E810B4" w:rsidR="006D0A98" w:rsidRDefault="006D0A98" w:rsidP="000C4AC5">
            <w:pPr>
              <w:pStyle w:val="PIHWheader"/>
              <w:rPr>
                <w:rFonts w:ascii="Myriad pro" w:hAnsi="Myriad pro"/>
                <w:color w:val="auto"/>
              </w:rPr>
            </w:pPr>
          </w:p>
          <w:p w14:paraId="71D5A15B" w14:textId="77777777" w:rsidR="006D0A98" w:rsidRDefault="006D0A98" w:rsidP="000C4AC5">
            <w:pPr>
              <w:pStyle w:val="PIHWheader"/>
              <w:rPr>
                <w:rFonts w:ascii="Myriad pro" w:hAnsi="Myriad pro"/>
                <w:color w:val="auto"/>
              </w:rPr>
            </w:pPr>
          </w:p>
          <w:p w14:paraId="79DE7606" w14:textId="77777777" w:rsidR="00EC275B" w:rsidRDefault="00F12CC9" w:rsidP="006D0A98">
            <w:pPr>
              <w:pStyle w:val="PIHWheader"/>
              <w:tabs>
                <w:tab w:val="left" w:pos="1425"/>
              </w:tabs>
              <w:rPr>
                <w:rFonts w:ascii="Myriad pro" w:hAnsi="Myriad pro"/>
                <w:color w:val="auto"/>
              </w:rPr>
            </w:pPr>
            <w:r>
              <w:rPr>
                <w:rFonts w:ascii="Myriad pro" w:hAnsi="Myriad pro"/>
                <w:color w:val="auto"/>
              </w:rPr>
              <w:tab/>
            </w:r>
          </w:p>
        </w:tc>
      </w:tr>
    </w:tbl>
    <w:p w14:paraId="2DF7B386" w14:textId="0A5A0426" w:rsidR="007E476A" w:rsidRDefault="007E476A" w:rsidP="000C4AC5">
      <w:pPr>
        <w:pStyle w:val="PIHWheader"/>
        <w:rPr>
          <w:rFonts w:ascii="Myriad pro" w:hAnsi="Myriad pro"/>
          <w:color w:val="auto"/>
        </w:rPr>
      </w:pPr>
    </w:p>
    <w:p w14:paraId="3A5DE3D9" w14:textId="77777777" w:rsidR="007E476A" w:rsidRDefault="007E476A">
      <w:pPr>
        <w:rPr>
          <w:rFonts w:ascii="Myriad pro" w:eastAsiaTheme="majorEastAsia" w:hAnsi="Myriad pro" w:cstheme="minorHAnsi"/>
          <w:b/>
          <w:bCs/>
          <w:sz w:val="26"/>
          <w:szCs w:val="26"/>
        </w:rPr>
      </w:pPr>
      <w:r>
        <w:rPr>
          <w:rFonts w:ascii="Myriad pro" w:hAnsi="Myriad pro"/>
        </w:rPr>
        <w:br w:type="page"/>
      </w:r>
    </w:p>
    <w:p w14:paraId="604D238F" w14:textId="799957CA" w:rsidR="00EC275B" w:rsidRDefault="007E476A" w:rsidP="000C4AC5">
      <w:pPr>
        <w:pStyle w:val="PIHWheader"/>
        <w:rPr>
          <w:rFonts w:ascii="Myriad pro" w:hAnsi="Myriad pro"/>
          <w:color w:val="auto"/>
        </w:rPr>
      </w:pPr>
      <w:r>
        <w:rPr>
          <w:rFonts w:ascii="Myriad pro" w:hAnsi="Myriad pro"/>
          <w:color w:val="auto"/>
        </w:rPr>
        <w:lastRenderedPageBreak/>
        <w:t>Please select which communities you specifically serve:</w:t>
      </w:r>
    </w:p>
    <w:p w14:paraId="6FC8139B" w14:textId="52093C93" w:rsidR="007E476A" w:rsidRDefault="00032E12" w:rsidP="00EB4370">
      <w:pPr>
        <w:pStyle w:val="PIHWheader"/>
        <w:spacing w:before="0" w:line="240" w:lineRule="auto"/>
        <w:rPr>
          <w:rFonts w:ascii="Myriad pro" w:hAnsi="Myriad pro"/>
          <w:color w:val="auto"/>
        </w:rPr>
      </w:pPr>
      <w:sdt>
        <w:sdtPr>
          <w:rPr>
            <w:rFonts w:ascii="Myriad pro" w:hAnsi="Myriad pro"/>
            <w:color w:val="auto"/>
          </w:rPr>
          <w:id w:val="1290479186"/>
          <w14:checkbox>
            <w14:checked w14:val="0"/>
            <w14:checkedState w14:val="2612" w14:font="MS Gothic"/>
            <w14:uncheckedState w14:val="2610" w14:font="MS Gothic"/>
          </w14:checkbox>
        </w:sdtPr>
        <w:sdtEndPr/>
        <w:sdtContent>
          <w:r w:rsidR="004B6386">
            <w:rPr>
              <w:rFonts w:ascii="MS Gothic" w:eastAsia="MS Gothic" w:hAnsi="MS Gothic" w:hint="eastAsia"/>
              <w:color w:val="auto"/>
            </w:rPr>
            <w:t>☐</w:t>
          </w:r>
        </w:sdtContent>
      </w:sdt>
      <w:r w:rsidR="004B6386" w:rsidRPr="007E476A">
        <w:rPr>
          <w:rFonts w:ascii="Myriad pro" w:hAnsi="Myriad pro"/>
          <w:b w:val="0"/>
          <w:bCs w:val="0"/>
          <w:color w:val="auto"/>
        </w:rPr>
        <w:t xml:space="preserve"> </w:t>
      </w:r>
      <w:r w:rsidR="004B6386">
        <w:rPr>
          <w:rFonts w:ascii="Myriad pro" w:hAnsi="Myriad pro"/>
          <w:b w:val="0"/>
          <w:bCs w:val="0"/>
          <w:color w:val="auto"/>
        </w:rPr>
        <w:t xml:space="preserve"> </w:t>
      </w:r>
      <w:r w:rsidR="004B6386">
        <w:rPr>
          <w:rFonts w:ascii="Myriad pro" w:hAnsi="Myriad pro"/>
          <w:b w:val="0"/>
          <w:bCs w:val="0"/>
          <w:color w:val="auto"/>
        </w:rPr>
        <w:tab/>
      </w:r>
      <w:r w:rsidR="007E476A" w:rsidRPr="007E476A">
        <w:rPr>
          <w:rFonts w:ascii="Myriad pro" w:hAnsi="Myriad pro"/>
          <w:b w:val="0"/>
          <w:bCs w:val="0"/>
          <w:color w:val="auto"/>
        </w:rPr>
        <w:t xml:space="preserve">Aboriginal and/or Torres Strait Islander </w:t>
      </w:r>
      <w:r w:rsidR="006B039F">
        <w:rPr>
          <w:rFonts w:ascii="Myriad pro" w:hAnsi="Myriad pro"/>
          <w:b w:val="0"/>
          <w:bCs w:val="0"/>
          <w:color w:val="auto"/>
        </w:rPr>
        <w:t>c</w:t>
      </w:r>
      <w:r w:rsidR="007E476A">
        <w:rPr>
          <w:rFonts w:ascii="Myriad pro" w:hAnsi="Myriad pro"/>
          <w:b w:val="0"/>
          <w:bCs w:val="0"/>
          <w:color w:val="auto"/>
        </w:rPr>
        <w:t>ommunities</w:t>
      </w:r>
    </w:p>
    <w:p w14:paraId="07335B85" w14:textId="028EFD24" w:rsidR="007E476A" w:rsidRPr="004B6386" w:rsidRDefault="00032E12" w:rsidP="00EB4370">
      <w:pPr>
        <w:pStyle w:val="PIHWheader"/>
        <w:spacing w:before="0" w:line="240" w:lineRule="auto"/>
        <w:rPr>
          <w:rFonts w:ascii="Myriad pro" w:hAnsi="Myriad pro"/>
          <w:b w:val="0"/>
          <w:bCs w:val="0"/>
          <w:color w:val="auto"/>
        </w:rPr>
      </w:pPr>
      <w:sdt>
        <w:sdtPr>
          <w:rPr>
            <w:rFonts w:ascii="Myriad pro" w:hAnsi="Myriad pro"/>
            <w:color w:val="auto"/>
          </w:rPr>
          <w:id w:val="-518694472"/>
          <w14:checkbox>
            <w14:checked w14:val="0"/>
            <w14:checkedState w14:val="2612" w14:font="MS Gothic"/>
            <w14:uncheckedState w14:val="2610" w14:font="MS Gothic"/>
          </w14:checkbox>
        </w:sdtPr>
        <w:sdtEndPr/>
        <w:sdtContent>
          <w:r w:rsidR="004B6386">
            <w:rPr>
              <w:rFonts w:ascii="MS Gothic" w:eastAsia="MS Gothic" w:hAnsi="MS Gothic" w:hint="eastAsia"/>
              <w:color w:val="auto"/>
            </w:rPr>
            <w:t>☐</w:t>
          </w:r>
        </w:sdtContent>
      </w:sdt>
      <w:r w:rsidR="004B6386" w:rsidRPr="004B6386">
        <w:rPr>
          <w:rFonts w:ascii="Myriad pro" w:hAnsi="Myriad pro"/>
          <w:b w:val="0"/>
          <w:bCs w:val="0"/>
          <w:color w:val="auto"/>
        </w:rPr>
        <w:t xml:space="preserve"> </w:t>
      </w:r>
      <w:r w:rsidR="004B6386">
        <w:rPr>
          <w:rFonts w:ascii="Myriad pro" w:hAnsi="Myriad pro"/>
          <w:b w:val="0"/>
          <w:bCs w:val="0"/>
          <w:color w:val="auto"/>
        </w:rPr>
        <w:tab/>
      </w:r>
      <w:r w:rsidR="007E476A" w:rsidRPr="004B6386">
        <w:rPr>
          <w:rFonts w:ascii="Myriad pro" w:hAnsi="Myriad pro"/>
          <w:b w:val="0"/>
          <w:bCs w:val="0"/>
          <w:color w:val="auto"/>
        </w:rPr>
        <w:t xml:space="preserve">Rural and </w:t>
      </w:r>
      <w:r w:rsidR="00F12CC9">
        <w:rPr>
          <w:rFonts w:ascii="Myriad pro" w:hAnsi="Myriad pro"/>
          <w:b w:val="0"/>
          <w:bCs w:val="0"/>
          <w:color w:val="auto"/>
        </w:rPr>
        <w:t>r</w:t>
      </w:r>
      <w:r w:rsidR="007E476A" w:rsidRPr="004B6386">
        <w:rPr>
          <w:rFonts w:ascii="Myriad pro" w:hAnsi="Myriad pro"/>
          <w:b w:val="0"/>
          <w:bCs w:val="0"/>
          <w:color w:val="auto"/>
        </w:rPr>
        <w:t xml:space="preserve">emote </w:t>
      </w:r>
      <w:r w:rsidR="00F12CC9">
        <w:rPr>
          <w:rFonts w:ascii="Myriad pro" w:hAnsi="Myriad pro"/>
          <w:b w:val="0"/>
          <w:bCs w:val="0"/>
          <w:color w:val="auto"/>
        </w:rPr>
        <w:t>c</w:t>
      </w:r>
      <w:r w:rsidR="004B6386">
        <w:rPr>
          <w:rFonts w:ascii="Myriad pro" w:hAnsi="Myriad pro"/>
          <w:b w:val="0"/>
          <w:bCs w:val="0"/>
          <w:color w:val="auto"/>
        </w:rPr>
        <w:t>o</w:t>
      </w:r>
      <w:r w:rsidR="007E476A" w:rsidRPr="004B6386">
        <w:rPr>
          <w:rFonts w:ascii="Myriad pro" w:hAnsi="Myriad pro"/>
          <w:b w:val="0"/>
          <w:bCs w:val="0"/>
          <w:color w:val="auto"/>
        </w:rPr>
        <w:t>mm</w:t>
      </w:r>
      <w:r w:rsidR="006B039F">
        <w:rPr>
          <w:rFonts w:ascii="Myriad pro" w:hAnsi="Myriad pro"/>
          <w:b w:val="0"/>
          <w:bCs w:val="0"/>
          <w:color w:val="auto"/>
        </w:rPr>
        <w:t>uniti</w:t>
      </w:r>
      <w:r w:rsidR="007E476A" w:rsidRPr="004B6386">
        <w:rPr>
          <w:rFonts w:ascii="Myriad pro" w:hAnsi="Myriad pro"/>
          <w:b w:val="0"/>
          <w:bCs w:val="0"/>
          <w:color w:val="auto"/>
        </w:rPr>
        <w:t>es</w:t>
      </w:r>
      <w:r w:rsidR="004B6386" w:rsidRPr="004B6386">
        <w:rPr>
          <w:rFonts w:ascii="Myriad pro" w:hAnsi="Myriad pro"/>
          <w:color w:val="auto"/>
        </w:rPr>
        <w:t xml:space="preserve"> </w:t>
      </w:r>
    </w:p>
    <w:p w14:paraId="53069945" w14:textId="52F69709" w:rsidR="007E476A" w:rsidRPr="004B6386" w:rsidRDefault="00032E12" w:rsidP="00EB4370">
      <w:pPr>
        <w:pStyle w:val="PIHWheader"/>
        <w:spacing w:before="0" w:line="240" w:lineRule="auto"/>
        <w:rPr>
          <w:rFonts w:ascii="Myriad pro" w:hAnsi="Myriad pro"/>
          <w:b w:val="0"/>
          <w:bCs w:val="0"/>
          <w:color w:val="auto"/>
        </w:rPr>
      </w:pPr>
      <w:sdt>
        <w:sdtPr>
          <w:rPr>
            <w:rFonts w:ascii="Myriad pro" w:hAnsi="Myriad pro"/>
            <w:color w:val="auto"/>
          </w:rPr>
          <w:id w:val="360558087"/>
          <w14:checkbox>
            <w14:checked w14:val="0"/>
            <w14:checkedState w14:val="2612" w14:font="MS Gothic"/>
            <w14:uncheckedState w14:val="2610" w14:font="MS Gothic"/>
          </w14:checkbox>
        </w:sdtPr>
        <w:sdtEndPr/>
        <w:sdtContent>
          <w:r w:rsidR="004B6386">
            <w:rPr>
              <w:rFonts w:ascii="MS Gothic" w:eastAsia="MS Gothic" w:hAnsi="MS Gothic" w:hint="eastAsia"/>
              <w:color w:val="auto"/>
            </w:rPr>
            <w:t>☐</w:t>
          </w:r>
        </w:sdtContent>
      </w:sdt>
      <w:r w:rsidR="004B6386" w:rsidRPr="004B6386">
        <w:rPr>
          <w:rFonts w:ascii="Myriad pro" w:hAnsi="Myriad pro"/>
          <w:b w:val="0"/>
          <w:bCs w:val="0"/>
          <w:color w:val="auto"/>
        </w:rPr>
        <w:t xml:space="preserve"> </w:t>
      </w:r>
      <w:r w:rsidR="004B6386">
        <w:rPr>
          <w:rFonts w:ascii="Myriad pro" w:hAnsi="Myriad pro"/>
          <w:b w:val="0"/>
          <w:bCs w:val="0"/>
          <w:color w:val="auto"/>
        </w:rPr>
        <w:tab/>
      </w:r>
      <w:r w:rsidR="004B6386" w:rsidRPr="004B6386">
        <w:rPr>
          <w:rFonts w:ascii="Myriad pro" w:hAnsi="Myriad pro"/>
          <w:b w:val="0"/>
          <w:bCs w:val="0"/>
          <w:color w:val="auto"/>
        </w:rPr>
        <w:t>Refugees and recently arrived com</w:t>
      </w:r>
      <w:r w:rsidR="006B039F">
        <w:rPr>
          <w:rFonts w:ascii="Myriad pro" w:hAnsi="Myriad pro"/>
          <w:b w:val="0"/>
          <w:bCs w:val="0"/>
          <w:color w:val="auto"/>
        </w:rPr>
        <w:t>muniti</w:t>
      </w:r>
      <w:r w:rsidR="004B6386" w:rsidRPr="004B6386">
        <w:rPr>
          <w:rFonts w:ascii="Myriad pro" w:hAnsi="Myriad pro"/>
          <w:b w:val="0"/>
          <w:bCs w:val="0"/>
          <w:color w:val="auto"/>
        </w:rPr>
        <w:t>es</w:t>
      </w:r>
    </w:p>
    <w:p w14:paraId="41A136D9" w14:textId="4EE7E352" w:rsidR="004B6386" w:rsidRDefault="00032E12" w:rsidP="00EB4370">
      <w:pPr>
        <w:pStyle w:val="PIHWheader"/>
        <w:spacing w:before="0" w:line="240" w:lineRule="auto"/>
        <w:rPr>
          <w:rFonts w:ascii="Myriad pro" w:hAnsi="Myriad pro"/>
          <w:b w:val="0"/>
          <w:bCs w:val="0"/>
          <w:color w:val="auto"/>
        </w:rPr>
      </w:pPr>
      <w:sdt>
        <w:sdtPr>
          <w:rPr>
            <w:rFonts w:ascii="Myriad pro" w:hAnsi="Myriad pro"/>
            <w:color w:val="auto"/>
          </w:rPr>
          <w:id w:val="-1881006048"/>
          <w14:checkbox>
            <w14:checked w14:val="0"/>
            <w14:checkedState w14:val="2612" w14:font="MS Gothic"/>
            <w14:uncheckedState w14:val="2610" w14:font="MS Gothic"/>
          </w14:checkbox>
        </w:sdtPr>
        <w:sdtEndPr/>
        <w:sdtContent>
          <w:r w:rsidR="004B6386">
            <w:rPr>
              <w:rFonts w:ascii="MS Gothic" w:eastAsia="MS Gothic" w:hAnsi="MS Gothic" w:hint="eastAsia"/>
              <w:color w:val="auto"/>
            </w:rPr>
            <w:t>☐</w:t>
          </w:r>
        </w:sdtContent>
      </w:sdt>
      <w:r w:rsidR="004B6386" w:rsidRPr="004B6386">
        <w:rPr>
          <w:rFonts w:ascii="Myriad pro" w:hAnsi="Myriad pro"/>
          <w:b w:val="0"/>
          <w:bCs w:val="0"/>
          <w:color w:val="auto"/>
        </w:rPr>
        <w:t xml:space="preserve"> </w:t>
      </w:r>
      <w:r w:rsidR="004B6386">
        <w:rPr>
          <w:rFonts w:ascii="Myriad pro" w:hAnsi="Myriad pro"/>
          <w:b w:val="0"/>
          <w:bCs w:val="0"/>
          <w:color w:val="auto"/>
        </w:rPr>
        <w:tab/>
      </w:r>
      <w:r w:rsidR="004B6386" w:rsidRPr="004B6386">
        <w:rPr>
          <w:rFonts w:ascii="Myriad pro" w:hAnsi="Myriad pro"/>
          <w:b w:val="0"/>
          <w:bCs w:val="0"/>
          <w:color w:val="auto"/>
        </w:rPr>
        <w:t>Commu</w:t>
      </w:r>
      <w:r w:rsidR="006B039F">
        <w:rPr>
          <w:rFonts w:ascii="Myriad pro" w:hAnsi="Myriad pro"/>
          <w:b w:val="0"/>
          <w:bCs w:val="0"/>
          <w:color w:val="auto"/>
        </w:rPr>
        <w:t>n</w:t>
      </w:r>
      <w:r w:rsidR="004B6386" w:rsidRPr="004B6386">
        <w:rPr>
          <w:rFonts w:ascii="Myriad pro" w:hAnsi="Myriad pro"/>
          <w:b w:val="0"/>
          <w:bCs w:val="0"/>
          <w:color w:val="auto"/>
        </w:rPr>
        <w:t xml:space="preserve">ities impacted by violence (domestic, </w:t>
      </w:r>
      <w:r w:rsidR="00C33886" w:rsidRPr="004B6386">
        <w:rPr>
          <w:rFonts w:ascii="Myriad pro" w:hAnsi="Myriad pro"/>
          <w:b w:val="0"/>
          <w:bCs w:val="0"/>
          <w:color w:val="auto"/>
        </w:rPr>
        <w:t>family,</w:t>
      </w:r>
      <w:r w:rsidR="004B6386" w:rsidRPr="004B6386">
        <w:rPr>
          <w:rFonts w:ascii="Myriad pro" w:hAnsi="Myriad pro"/>
          <w:b w:val="0"/>
          <w:bCs w:val="0"/>
          <w:color w:val="auto"/>
        </w:rPr>
        <w:t xml:space="preserve"> </w:t>
      </w:r>
      <w:r w:rsidR="006B039F">
        <w:rPr>
          <w:rFonts w:ascii="Myriad pro" w:hAnsi="Myriad pro"/>
          <w:b w:val="0"/>
          <w:bCs w:val="0"/>
          <w:color w:val="auto"/>
        </w:rPr>
        <w:t>or</w:t>
      </w:r>
      <w:r w:rsidR="004B6386" w:rsidRPr="004B6386">
        <w:rPr>
          <w:rFonts w:ascii="Myriad pro" w:hAnsi="Myriad pro"/>
          <w:b w:val="0"/>
          <w:bCs w:val="0"/>
          <w:color w:val="auto"/>
        </w:rPr>
        <w:t xml:space="preserve"> intimate partner violence)</w:t>
      </w:r>
    </w:p>
    <w:p w14:paraId="3CBE18AA" w14:textId="3021A285" w:rsidR="004B6386" w:rsidRDefault="00032E12" w:rsidP="00EB4370">
      <w:pPr>
        <w:pStyle w:val="PIHWheader"/>
        <w:spacing w:before="0" w:line="240" w:lineRule="auto"/>
        <w:rPr>
          <w:rFonts w:ascii="Myriad pro" w:hAnsi="Myriad pro"/>
          <w:b w:val="0"/>
          <w:bCs w:val="0"/>
          <w:color w:val="auto"/>
        </w:rPr>
      </w:pPr>
      <w:sdt>
        <w:sdtPr>
          <w:rPr>
            <w:rFonts w:ascii="Myriad pro" w:hAnsi="Myriad pro"/>
            <w:color w:val="auto"/>
          </w:rPr>
          <w:id w:val="1032382296"/>
          <w14:checkbox>
            <w14:checked w14:val="0"/>
            <w14:checkedState w14:val="2612" w14:font="MS Gothic"/>
            <w14:uncheckedState w14:val="2610" w14:font="MS Gothic"/>
          </w14:checkbox>
        </w:sdtPr>
        <w:sdtEndPr/>
        <w:sdtContent>
          <w:r w:rsidR="00B15106">
            <w:rPr>
              <w:rFonts w:ascii="MS Gothic" w:eastAsia="MS Gothic" w:hAnsi="MS Gothic" w:hint="eastAsia"/>
              <w:color w:val="auto"/>
            </w:rPr>
            <w:t>☐</w:t>
          </w:r>
        </w:sdtContent>
      </w:sdt>
      <w:r w:rsidR="00B15106">
        <w:rPr>
          <w:rFonts w:ascii="Myriad pro" w:hAnsi="Myriad pro"/>
          <w:b w:val="0"/>
          <w:bCs w:val="0"/>
          <w:color w:val="auto"/>
        </w:rPr>
        <w:t xml:space="preserve"> </w:t>
      </w:r>
      <w:r w:rsidR="00B15106">
        <w:rPr>
          <w:rFonts w:ascii="Myriad pro" w:hAnsi="Myriad pro"/>
          <w:b w:val="0"/>
          <w:bCs w:val="0"/>
          <w:color w:val="auto"/>
        </w:rPr>
        <w:tab/>
      </w:r>
      <w:r w:rsidR="004B6386">
        <w:rPr>
          <w:rFonts w:ascii="Myriad pro" w:hAnsi="Myriad pro"/>
          <w:b w:val="0"/>
          <w:bCs w:val="0"/>
          <w:color w:val="auto"/>
        </w:rPr>
        <w:t>People living with a disability</w:t>
      </w:r>
    </w:p>
    <w:p w14:paraId="724F5067" w14:textId="4765BB41" w:rsidR="004B6386" w:rsidRDefault="00032E12" w:rsidP="00EB4370">
      <w:pPr>
        <w:pStyle w:val="PIHWheader"/>
        <w:spacing w:before="0" w:line="240" w:lineRule="auto"/>
        <w:rPr>
          <w:rFonts w:ascii="Myriad pro" w:hAnsi="Myriad pro"/>
          <w:b w:val="0"/>
          <w:bCs w:val="0"/>
          <w:color w:val="auto"/>
        </w:rPr>
      </w:pPr>
      <w:sdt>
        <w:sdtPr>
          <w:rPr>
            <w:rFonts w:ascii="Myriad pro" w:hAnsi="Myriad pro"/>
            <w:color w:val="auto"/>
          </w:rPr>
          <w:id w:val="717790543"/>
          <w14:checkbox>
            <w14:checked w14:val="0"/>
            <w14:checkedState w14:val="2612" w14:font="MS Gothic"/>
            <w14:uncheckedState w14:val="2610" w14:font="MS Gothic"/>
          </w14:checkbox>
        </w:sdtPr>
        <w:sdtEndPr/>
        <w:sdtContent>
          <w:r w:rsidR="00B15106">
            <w:rPr>
              <w:rFonts w:ascii="MS Gothic" w:eastAsia="MS Gothic" w:hAnsi="MS Gothic" w:hint="eastAsia"/>
              <w:color w:val="auto"/>
            </w:rPr>
            <w:t>☐</w:t>
          </w:r>
        </w:sdtContent>
      </w:sdt>
      <w:r w:rsidR="00B15106">
        <w:rPr>
          <w:rFonts w:ascii="Myriad pro" w:hAnsi="Myriad pro"/>
          <w:b w:val="0"/>
          <w:bCs w:val="0"/>
          <w:color w:val="auto"/>
        </w:rPr>
        <w:t xml:space="preserve"> </w:t>
      </w:r>
      <w:r w:rsidR="00B15106">
        <w:rPr>
          <w:rFonts w:ascii="Myriad pro" w:hAnsi="Myriad pro"/>
          <w:b w:val="0"/>
          <w:bCs w:val="0"/>
          <w:color w:val="auto"/>
        </w:rPr>
        <w:tab/>
        <w:t>People impac</w:t>
      </w:r>
      <w:r w:rsidR="006B039F">
        <w:rPr>
          <w:rFonts w:ascii="Myriad pro" w:hAnsi="Myriad pro"/>
          <w:b w:val="0"/>
          <w:bCs w:val="0"/>
          <w:color w:val="auto"/>
        </w:rPr>
        <w:t>t</w:t>
      </w:r>
      <w:r w:rsidR="00B15106">
        <w:rPr>
          <w:rFonts w:ascii="Myriad pro" w:hAnsi="Myriad pro"/>
          <w:b w:val="0"/>
          <w:bCs w:val="0"/>
          <w:color w:val="auto"/>
        </w:rPr>
        <w:t xml:space="preserve">ed by </w:t>
      </w:r>
      <w:r w:rsidR="00F12CC9">
        <w:rPr>
          <w:rFonts w:ascii="Myriad pro" w:hAnsi="Myriad pro"/>
          <w:b w:val="0"/>
          <w:bCs w:val="0"/>
          <w:color w:val="auto"/>
        </w:rPr>
        <w:t>h</w:t>
      </w:r>
      <w:r w:rsidR="00B15106">
        <w:rPr>
          <w:rFonts w:ascii="Myriad pro" w:hAnsi="Myriad pro"/>
          <w:b w:val="0"/>
          <w:bCs w:val="0"/>
          <w:color w:val="auto"/>
        </w:rPr>
        <w:t>omelessness</w:t>
      </w:r>
    </w:p>
    <w:p w14:paraId="4C15C7DF" w14:textId="41BC848A" w:rsidR="00F12CC9" w:rsidRDefault="00032E12" w:rsidP="00EB4370">
      <w:pPr>
        <w:pStyle w:val="PIHWheader"/>
        <w:spacing w:before="0" w:line="240" w:lineRule="auto"/>
        <w:rPr>
          <w:rFonts w:ascii="Myriad pro" w:hAnsi="Myriad pro"/>
          <w:color w:val="auto"/>
        </w:rPr>
      </w:pPr>
      <w:sdt>
        <w:sdtPr>
          <w:rPr>
            <w:rFonts w:ascii="Myriad pro" w:hAnsi="Myriad pro"/>
            <w:color w:val="auto"/>
          </w:rPr>
          <w:id w:val="399171509"/>
          <w14:checkbox>
            <w14:checked w14:val="0"/>
            <w14:checkedState w14:val="2612" w14:font="MS Gothic"/>
            <w14:uncheckedState w14:val="2610" w14:font="MS Gothic"/>
          </w14:checkbox>
        </w:sdtPr>
        <w:sdtEndPr/>
        <w:sdtContent>
          <w:r w:rsidR="00B15106">
            <w:rPr>
              <w:rFonts w:ascii="MS Gothic" w:eastAsia="MS Gothic" w:hAnsi="MS Gothic" w:hint="eastAsia"/>
              <w:color w:val="auto"/>
            </w:rPr>
            <w:t>☐</w:t>
          </w:r>
        </w:sdtContent>
      </w:sdt>
      <w:r w:rsidR="00B15106">
        <w:rPr>
          <w:rFonts w:ascii="Myriad pro" w:hAnsi="Myriad pro"/>
          <w:color w:val="auto"/>
        </w:rPr>
        <w:t xml:space="preserve"> </w:t>
      </w:r>
      <w:r w:rsidR="00B15106">
        <w:rPr>
          <w:rFonts w:ascii="Myriad pro" w:hAnsi="Myriad pro"/>
          <w:color w:val="auto"/>
        </w:rPr>
        <w:tab/>
      </w:r>
      <w:r w:rsidR="00D73DA2">
        <w:rPr>
          <w:rFonts w:ascii="Myriad pro" w:hAnsi="Myriad pro"/>
          <w:b w:val="0"/>
          <w:bCs w:val="0"/>
          <w:color w:val="auto"/>
        </w:rPr>
        <w:t>Ano</w:t>
      </w:r>
      <w:r w:rsidR="00B15106" w:rsidRPr="00B15106">
        <w:rPr>
          <w:rFonts w:ascii="Myriad pro" w:hAnsi="Myriad pro"/>
          <w:b w:val="0"/>
          <w:bCs w:val="0"/>
          <w:color w:val="auto"/>
        </w:rPr>
        <w:t>ther</w:t>
      </w:r>
      <w:r w:rsidR="00D73DA2">
        <w:rPr>
          <w:rFonts w:ascii="Myriad pro" w:hAnsi="Myriad pro"/>
          <w:b w:val="0"/>
          <w:bCs w:val="0"/>
          <w:color w:val="auto"/>
        </w:rPr>
        <w:t xml:space="preserve"> Community</w:t>
      </w:r>
      <w:r w:rsidR="00F12CC9">
        <w:rPr>
          <w:rFonts w:ascii="Myriad pro" w:hAnsi="Myriad pro"/>
          <w:b w:val="0"/>
          <w:bCs w:val="0"/>
          <w:color w:val="auto"/>
        </w:rPr>
        <w:t xml:space="preserve">- </w:t>
      </w:r>
      <w:r w:rsidR="00B15106" w:rsidRPr="00B15106">
        <w:rPr>
          <w:rFonts w:ascii="Myriad pro" w:hAnsi="Myriad pro"/>
          <w:b w:val="0"/>
          <w:bCs w:val="0"/>
          <w:color w:val="auto"/>
        </w:rPr>
        <w:t>please specif</w:t>
      </w:r>
      <w:r w:rsidR="00D73DA2">
        <w:rPr>
          <w:rFonts w:ascii="Myriad pro" w:hAnsi="Myriad pro"/>
          <w:b w:val="0"/>
          <w:bCs w:val="0"/>
          <w:color w:val="auto"/>
        </w:rPr>
        <w:t>y</w:t>
      </w:r>
      <w:r w:rsidR="00F12CC9">
        <w:rPr>
          <w:rFonts w:ascii="Myriad pro" w:hAnsi="Myriad pro"/>
          <w:b w:val="0"/>
          <w:bCs w:val="0"/>
          <w:color w:val="auto"/>
        </w:rPr>
        <w:t xml:space="preserve">: </w:t>
      </w:r>
    </w:p>
    <w:tbl>
      <w:tblPr>
        <w:tblStyle w:val="TableGrid"/>
        <w:tblW w:w="0" w:type="auto"/>
        <w:tblLook w:val="04A0" w:firstRow="1" w:lastRow="0" w:firstColumn="1" w:lastColumn="0" w:noHBand="0" w:noVBand="1"/>
      </w:tblPr>
      <w:tblGrid>
        <w:gridCol w:w="10196"/>
      </w:tblGrid>
      <w:tr w:rsidR="00F12CC9" w14:paraId="560F43B9" w14:textId="77777777" w:rsidTr="00F12CC9">
        <w:tc>
          <w:tcPr>
            <w:tcW w:w="10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3718BDC" w14:textId="77777777" w:rsidR="00F12CC9" w:rsidRDefault="00F12CC9" w:rsidP="007E476A">
            <w:pPr>
              <w:pStyle w:val="PIHWheader"/>
              <w:rPr>
                <w:rFonts w:ascii="Myriad pro" w:hAnsi="Myriad pro"/>
                <w:color w:val="auto"/>
              </w:rPr>
            </w:pPr>
          </w:p>
        </w:tc>
      </w:tr>
    </w:tbl>
    <w:p w14:paraId="132171DE" w14:textId="50BBE04A" w:rsidR="007E476A" w:rsidRDefault="00F12CC9" w:rsidP="000C4AC5">
      <w:pPr>
        <w:pStyle w:val="PIHWheader"/>
        <w:rPr>
          <w:rFonts w:ascii="Myriad pro" w:hAnsi="Myriad pro"/>
          <w:color w:val="auto"/>
        </w:rPr>
      </w:pPr>
      <w:r>
        <w:rPr>
          <w:rFonts w:ascii="Myriad pro" w:hAnsi="Myriad pro"/>
          <w:color w:val="auto"/>
        </w:rPr>
        <w:t>Why does your organisation want to be more LGBTQ inclusive?</w:t>
      </w:r>
    </w:p>
    <w:tbl>
      <w:tblPr>
        <w:tblStyle w:val="TableGrid"/>
        <w:tblW w:w="0" w:type="auto"/>
        <w:tblLook w:val="04A0" w:firstRow="1" w:lastRow="0" w:firstColumn="1" w:lastColumn="0" w:noHBand="0" w:noVBand="1"/>
      </w:tblPr>
      <w:tblGrid>
        <w:gridCol w:w="10196"/>
      </w:tblGrid>
      <w:tr w:rsidR="00F12CC9" w14:paraId="4ED8C053" w14:textId="77777777" w:rsidTr="00F12CC9">
        <w:tc>
          <w:tcPr>
            <w:tcW w:w="101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8267154" w14:textId="77777777" w:rsidR="00F12CC9" w:rsidRDefault="00F12CC9" w:rsidP="00F12CC9">
            <w:pPr>
              <w:pStyle w:val="PIHWheader"/>
              <w:rPr>
                <w:rFonts w:ascii="Myriad pro" w:hAnsi="Myriad pro"/>
                <w:color w:val="auto"/>
              </w:rPr>
            </w:pPr>
          </w:p>
          <w:p w14:paraId="5AEDFEC8" w14:textId="77777777" w:rsidR="00F12CC9" w:rsidRDefault="00F12CC9" w:rsidP="00F12CC9">
            <w:pPr>
              <w:pStyle w:val="PIHWheader"/>
              <w:rPr>
                <w:rFonts w:ascii="Myriad pro" w:hAnsi="Myriad pro"/>
                <w:color w:val="auto"/>
              </w:rPr>
            </w:pPr>
          </w:p>
          <w:p w14:paraId="705C3062" w14:textId="77777777" w:rsidR="00F12CC9" w:rsidRDefault="00F12CC9" w:rsidP="00F12CC9">
            <w:pPr>
              <w:pStyle w:val="PIHWheader"/>
              <w:rPr>
                <w:rFonts w:ascii="Myriad pro" w:hAnsi="Myriad pro"/>
                <w:color w:val="auto"/>
              </w:rPr>
            </w:pPr>
          </w:p>
          <w:p w14:paraId="26EC4042" w14:textId="77777777" w:rsidR="00F12CC9" w:rsidRDefault="00F12CC9" w:rsidP="00F12CC9">
            <w:pPr>
              <w:pStyle w:val="PIHWheader"/>
              <w:rPr>
                <w:rFonts w:ascii="Myriad pro" w:hAnsi="Myriad pro"/>
                <w:color w:val="auto"/>
              </w:rPr>
            </w:pPr>
          </w:p>
          <w:p w14:paraId="0B7D80A6" w14:textId="77777777" w:rsidR="00F12CC9" w:rsidRDefault="00F12CC9" w:rsidP="00F12CC9">
            <w:pPr>
              <w:pStyle w:val="PIHWheader"/>
              <w:rPr>
                <w:rFonts w:ascii="Myriad pro" w:hAnsi="Myriad pro"/>
                <w:color w:val="auto"/>
              </w:rPr>
            </w:pPr>
          </w:p>
          <w:p w14:paraId="3698E941" w14:textId="77777777" w:rsidR="00F12CC9" w:rsidRDefault="00F12CC9" w:rsidP="00F12CC9">
            <w:pPr>
              <w:pStyle w:val="PIHWheader"/>
              <w:rPr>
                <w:rFonts w:ascii="Myriad pro" w:hAnsi="Myriad pro"/>
                <w:color w:val="auto"/>
              </w:rPr>
            </w:pPr>
          </w:p>
          <w:p w14:paraId="6504E8FE" w14:textId="77777777" w:rsidR="00F12CC9" w:rsidRDefault="00F12CC9" w:rsidP="00F12CC9">
            <w:pPr>
              <w:pStyle w:val="PIHWheader"/>
              <w:rPr>
                <w:rFonts w:ascii="Myriad pro" w:hAnsi="Myriad pro"/>
                <w:color w:val="auto"/>
              </w:rPr>
            </w:pPr>
          </w:p>
          <w:p w14:paraId="16F7CB79" w14:textId="57E715C6" w:rsidR="00F12CC9" w:rsidRDefault="00F12CC9" w:rsidP="00F12CC9">
            <w:pPr>
              <w:pStyle w:val="PIHWheader"/>
              <w:rPr>
                <w:rFonts w:ascii="Myriad pro" w:hAnsi="Myriad pro"/>
                <w:color w:val="auto"/>
              </w:rPr>
            </w:pPr>
          </w:p>
          <w:p w14:paraId="573B4018" w14:textId="1716B987" w:rsidR="00EB4370" w:rsidRDefault="00EB4370" w:rsidP="00F12CC9">
            <w:pPr>
              <w:pStyle w:val="PIHWheader"/>
              <w:rPr>
                <w:rFonts w:ascii="Myriad pro" w:hAnsi="Myriad pro"/>
                <w:color w:val="auto"/>
              </w:rPr>
            </w:pPr>
          </w:p>
          <w:p w14:paraId="5DD83D98" w14:textId="4BBFC9FC" w:rsidR="00EB4370" w:rsidRDefault="00EB4370" w:rsidP="00F12CC9">
            <w:pPr>
              <w:pStyle w:val="PIHWheader"/>
              <w:rPr>
                <w:rFonts w:ascii="Myriad pro" w:hAnsi="Myriad pro"/>
                <w:color w:val="auto"/>
              </w:rPr>
            </w:pPr>
          </w:p>
          <w:p w14:paraId="17B49341" w14:textId="77777777" w:rsidR="00EB4370" w:rsidRDefault="00EB4370" w:rsidP="00F12CC9">
            <w:pPr>
              <w:pStyle w:val="PIHWheader"/>
              <w:rPr>
                <w:rFonts w:ascii="Myriad pro" w:hAnsi="Myriad pro"/>
                <w:color w:val="auto"/>
              </w:rPr>
            </w:pPr>
          </w:p>
          <w:p w14:paraId="78398E09" w14:textId="77777777" w:rsidR="00F12CC9" w:rsidRDefault="00F12CC9" w:rsidP="00F12CC9">
            <w:pPr>
              <w:pStyle w:val="PIHWheader"/>
              <w:rPr>
                <w:rFonts w:ascii="Myriad pro" w:hAnsi="Myriad pro"/>
                <w:color w:val="auto"/>
              </w:rPr>
            </w:pPr>
          </w:p>
          <w:p w14:paraId="2660D3A8" w14:textId="77777777" w:rsidR="00F12CC9" w:rsidRDefault="00F12CC9" w:rsidP="00F12CC9">
            <w:pPr>
              <w:pStyle w:val="PIHWheader"/>
              <w:rPr>
                <w:rFonts w:ascii="Myriad pro" w:hAnsi="Myriad pro"/>
                <w:color w:val="auto"/>
              </w:rPr>
            </w:pPr>
          </w:p>
          <w:p w14:paraId="01FC8075" w14:textId="544CEE5A" w:rsidR="00EB4370" w:rsidRDefault="00EB4370" w:rsidP="00F12CC9">
            <w:pPr>
              <w:pStyle w:val="PIHWheader"/>
              <w:rPr>
                <w:rFonts w:ascii="Myriad pro" w:hAnsi="Myriad pro"/>
                <w:color w:val="auto"/>
              </w:rPr>
            </w:pPr>
          </w:p>
        </w:tc>
      </w:tr>
    </w:tbl>
    <w:p w14:paraId="06C4A01B" w14:textId="77777777" w:rsidR="00EB4370" w:rsidRDefault="006D0A98" w:rsidP="00EB4370">
      <w:pPr>
        <w:pStyle w:val="PIHWheader"/>
        <w:spacing w:before="0" w:line="240" w:lineRule="auto"/>
        <w:jc w:val="center"/>
        <w:rPr>
          <w:rFonts w:ascii="Myriad pro" w:hAnsi="Myriad pro"/>
          <w:b w:val="0"/>
          <w:bCs w:val="0"/>
          <w:color w:val="auto"/>
          <w:sz w:val="18"/>
          <w:szCs w:val="18"/>
        </w:rPr>
      </w:pPr>
      <w:r w:rsidRPr="00EB4370">
        <w:rPr>
          <w:rFonts w:ascii="Myriad pro" w:hAnsi="Myriad pro"/>
          <w:b w:val="0"/>
          <w:bCs w:val="0"/>
          <w:color w:val="auto"/>
          <w:sz w:val="18"/>
          <w:szCs w:val="18"/>
        </w:rPr>
        <w:t xml:space="preserve">Please return to Pride in </w:t>
      </w:r>
      <w:r w:rsidR="00EB4370" w:rsidRPr="00EB4370">
        <w:rPr>
          <w:rFonts w:ascii="Myriad pro" w:hAnsi="Myriad pro"/>
          <w:b w:val="0"/>
          <w:bCs w:val="0"/>
          <w:color w:val="auto"/>
          <w:sz w:val="18"/>
          <w:szCs w:val="18"/>
        </w:rPr>
        <w:t>H</w:t>
      </w:r>
      <w:r w:rsidRPr="00EB4370">
        <w:rPr>
          <w:rFonts w:ascii="Myriad pro" w:hAnsi="Myriad pro"/>
          <w:b w:val="0"/>
          <w:bCs w:val="0"/>
          <w:color w:val="auto"/>
          <w:sz w:val="18"/>
          <w:szCs w:val="18"/>
        </w:rPr>
        <w:t xml:space="preserve">ealth + Wellbeing via email to </w:t>
      </w:r>
      <w:hyperlink r:id="rId15" w:history="1">
        <w:r w:rsidRPr="00EB4370">
          <w:rPr>
            <w:rStyle w:val="Hyperlink"/>
            <w:rFonts w:ascii="Myriad pro" w:hAnsi="Myriad pro"/>
            <w:b w:val="0"/>
            <w:bCs w:val="0"/>
            <w:sz w:val="18"/>
            <w:szCs w:val="18"/>
          </w:rPr>
          <w:t>info@prideinhealth.com.au</w:t>
        </w:r>
      </w:hyperlink>
      <w:r w:rsidRPr="00EB4370">
        <w:rPr>
          <w:rFonts w:ascii="Myriad pro" w:hAnsi="Myriad pro"/>
          <w:b w:val="0"/>
          <w:bCs w:val="0"/>
          <w:color w:val="auto"/>
          <w:sz w:val="18"/>
          <w:szCs w:val="18"/>
        </w:rPr>
        <w:t xml:space="preserve"> by the closing date. </w:t>
      </w:r>
    </w:p>
    <w:p w14:paraId="3193DC63" w14:textId="7E61BCC2" w:rsidR="006D0A98" w:rsidRDefault="006D0A98" w:rsidP="00EB4370">
      <w:pPr>
        <w:pStyle w:val="PIHWheader"/>
        <w:spacing w:before="0" w:line="240" w:lineRule="auto"/>
        <w:jc w:val="center"/>
        <w:rPr>
          <w:rFonts w:ascii="Myriad pro" w:hAnsi="Myriad pro"/>
          <w:color w:val="auto"/>
        </w:rPr>
      </w:pPr>
      <w:r w:rsidRPr="00EB4370">
        <w:rPr>
          <w:rFonts w:ascii="Myriad pro" w:hAnsi="Myriad pro"/>
          <w:b w:val="0"/>
          <w:bCs w:val="0"/>
          <w:color w:val="auto"/>
          <w:sz w:val="18"/>
          <w:szCs w:val="18"/>
        </w:rPr>
        <w:t xml:space="preserve">By sending in this </w:t>
      </w:r>
      <w:r w:rsidR="00C33886" w:rsidRPr="00EB4370">
        <w:rPr>
          <w:rFonts w:ascii="Myriad pro" w:hAnsi="Myriad pro"/>
          <w:b w:val="0"/>
          <w:bCs w:val="0"/>
          <w:color w:val="auto"/>
          <w:sz w:val="18"/>
          <w:szCs w:val="18"/>
        </w:rPr>
        <w:t>application,</w:t>
      </w:r>
      <w:r w:rsidRPr="00EB4370">
        <w:rPr>
          <w:rFonts w:ascii="Myriad pro" w:hAnsi="Myriad pro"/>
          <w:b w:val="0"/>
          <w:bCs w:val="0"/>
          <w:color w:val="auto"/>
          <w:sz w:val="18"/>
          <w:szCs w:val="18"/>
        </w:rPr>
        <w:t xml:space="preserve"> you agree to have your organisation</w:t>
      </w:r>
      <w:r w:rsidR="00EB4370">
        <w:rPr>
          <w:rFonts w:ascii="Myriad pro" w:hAnsi="Myriad pro"/>
          <w:b w:val="0"/>
          <w:bCs w:val="0"/>
          <w:color w:val="auto"/>
          <w:sz w:val="18"/>
          <w:szCs w:val="18"/>
        </w:rPr>
        <w:t>’s</w:t>
      </w:r>
      <w:r w:rsidRPr="00EB4370">
        <w:rPr>
          <w:rFonts w:ascii="Myriad pro" w:hAnsi="Myriad pro"/>
          <w:b w:val="0"/>
          <w:bCs w:val="0"/>
          <w:color w:val="auto"/>
          <w:sz w:val="18"/>
          <w:szCs w:val="18"/>
        </w:rPr>
        <w:t xml:space="preserve"> details shared with Coles to </w:t>
      </w:r>
      <w:r w:rsidR="00EB4370" w:rsidRPr="00EB4370">
        <w:rPr>
          <w:rFonts w:ascii="Myriad pro" w:hAnsi="Myriad pro"/>
          <w:b w:val="0"/>
          <w:bCs w:val="0"/>
          <w:color w:val="auto"/>
          <w:sz w:val="18"/>
          <w:szCs w:val="18"/>
        </w:rPr>
        <w:t>administer this grant. You also agree to participate in the Pride in Health + Wellbeing program, and its annual benchmarking process.</w:t>
      </w:r>
    </w:p>
    <w:sectPr w:rsidR="006D0A98" w:rsidSect="00EB4370">
      <w:pgSz w:w="11906" w:h="16838"/>
      <w:pgMar w:top="2127" w:right="707" w:bottom="1134" w:left="993" w:header="708" w:footer="708"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6610" w14:textId="77777777" w:rsidR="0008278E" w:rsidRDefault="0008278E" w:rsidP="00CA6956">
      <w:pPr>
        <w:spacing w:after="0" w:line="240" w:lineRule="auto"/>
      </w:pPr>
      <w:r>
        <w:separator/>
      </w:r>
    </w:p>
  </w:endnote>
  <w:endnote w:type="continuationSeparator" w:id="0">
    <w:p w14:paraId="3A72E837" w14:textId="77777777" w:rsidR="0008278E" w:rsidRDefault="0008278E" w:rsidP="00CA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Elliot Pro">
    <w:altName w:val="Corbel"/>
    <w:panose1 w:val="00000000000000000000"/>
    <w:charset w:val="00"/>
    <w:family w:val="modern"/>
    <w:notTrueType/>
    <w:pitch w:val="variable"/>
    <w:sig w:usb0="00000001" w:usb1="5000207B" w:usb2="00000000" w:usb3="00000000" w:csb0="0000009F" w:csb1="00000000"/>
  </w:font>
  <w:font w:name="Myriad pro">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939A" w14:textId="4293151F" w:rsidR="00A12DC8" w:rsidRDefault="00C33886" w:rsidP="00847755">
    <w:pPr>
      <w:pStyle w:val="Footer"/>
      <w:tabs>
        <w:tab w:val="clear" w:pos="4513"/>
        <w:tab w:val="clear" w:pos="9026"/>
        <w:tab w:val="center" w:pos="5103"/>
        <w:tab w:val="left" w:pos="8205"/>
      </w:tabs>
    </w:pPr>
    <w:r>
      <w:rPr>
        <w:noProof/>
      </w:rPr>
      <w:drawing>
        <wp:anchor distT="0" distB="0" distL="114300" distR="114300" simplePos="0" relativeHeight="251664896" behindDoc="1" locked="0" layoutInCell="1" allowOverlap="1" wp14:anchorId="1F9E2666" wp14:editId="0724AF26">
          <wp:simplePos x="0" y="0"/>
          <wp:positionH relativeFrom="column">
            <wp:posOffset>-640830</wp:posOffset>
          </wp:positionH>
          <wp:positionV relativeFrom="paragraph">
            <wp:posOffset>-290737</wp:posOffset>
          </wp:positionV>
          <wp:extent cx="7589065" cy="91461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607382" cy="916822"/>
                  </a:xfrm>
                  <a:prstGeom prst="rect">
                    <a:avLst/>
                  </a:prstGeom>
                </pic:spPr>
              </pic:pic>
            </a:graphicData>
          </a:graphic>
          <wp14:sizeRelH relativeFrom="page">
            <wp14:pctWidth>0</wp14:pctWidth>
          </wp14:sizeRelH>
          <wp14:sizeRelV relativeFrom="page">
            <wp14:pctHeight>0</wp14:pctHeight>
          </wp14:sizeRelV>
        </wp:anchor>
      </w:drawing>
    </w:r>
    <w:r w:rsidR="0084775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6079" w14:textId="379ECDA2" w:rsidR="00847755" w:rsidRDefault="00C33886">
    <w:pPr>
      <w:pStyle w:val="Footer"/>
      <w:rPr>
        <w:noProof/>
      </w:rPr>
    </w:pPr>
    <w:r>
      <w:rPr>
        <w:noProof/>
      </w:rPr>
      <w:drawing>
        <wp:anchor distT="0" distB="0" distL="114300" distR="114300" simplePos="0" relativeHeight="251663872" behindDoc="0" locked="0" layoutInCell="1" allowOverlap="1" wp14:anchorId="6E3FAACF" wp14:editId="1BE0F40E">
          <wp:simplePos x="0" y="0"/>
          <wp:positionH relativeFrom="column">
            <wp:posOffset>-640830</wp:posOffset>
          </wp:positionH>
          <wp:positionV relativeFrom="paragraph">
            <wp:posOffset>-120557</wp:posOffset>
          </wp:positionV>
          <wp:extent cx="7589065" cy="91461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665462" cy="923821"/>
                  </a:xfrm>
                  <a:prstGeom prst="rect">
                    <a:avLst/>
                  </a:prstGeom>
                </pic:spPr>
              </pic:pic>
            </a:graphicData>
          </a:graphic>
          <wp14:sizeRelH relativeFrom="page">
            <wp14:pctWidth>0</wp14:pctWidth>
          </wp14:sizeRelH>
          <wp14:sizeRelV relativeFrom="page">
            <wp14:pctHeight>0</wp14:pctHeight>
          </wp14:sizeRelV>
        </wp:anchor>
      </w:drawing>
    </w:r>
  </w:p>
  <w:p w14:paraId="577A4248" w14:textId="41E6357D" w:rsidR="00B61829" w:rsidRDefault="00B61829" w:rsidP="00C3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A811" w14:textId="77777777" w:rsidR="0008278E" w:rsidRDefault="0008278E" w:rsidP="00CA6956">
      <w:pPr>
        <w:spacing w:after="0" w:line="240" w:lineRule="auto"/>
      </w:pPr>
      <w:r>
        <w:separator/>
      </w:r>
    </w:p>
  </w:footnote>
  <w:footnote w:type="continuationSeparator" w:id="0">
    <w:p w14:paraId="1BAB4726" w14:textId="77777777" w:rsidR="0008278E" w:rsidRDefault="0008278E" w:rsidP="00CA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F2E" w14:textId="65B0B9D3" w:rsidR="00166B67" w:rsidRPr="00166B67" w:rsidRDefault="00830142" w:rsidP="00166B67">
    <w:pPr>
      <w:pStyle w:val="Header"/>
    </w:pPr>
    <w:r>
      <w:rPr>
        <w:noProof/>
      </w:rPr>
      <mc:AlternateContent>
        <mc:Choice Requires="wps">
          <w:drawing>
            <wp:anchor distT="0" distB="0" distL="114300" distR="114300" simplePos="0" relativeHeight="251662848" behindDoc="0" locked="0" layoutInCell="1" allowOverlap="1" wp14:anchorId="47D5B942" wp14:editId="733CA1A2">
              <wp:simplePos x="0" y="0"/>
              <wp:positionH relativeFrom="column">
                <wp:posOffset>-642057</wp:posOffset>
              </wp:positionH>
              <wp:positionV relativeFrom="paragraph">
                <wp:posOffset>-978968</wp:posOffset>
              </wp:positionV>
              <wp:extent cx="7682125" cy="1520117"/>
              <wp:effectExtent l="0" t="0" r="0" b="4445"/>
              <wp:wrapNone/>
              <wp:docPr id="7" name="Rectangle 7"/>
              <wp:cNvGraphicFramePr/>
              <a:graphic xmlns:a="http://schemas.openxmlformats.org/drawingml/2006/main">
                <a:graphicData uri="http://schemas.microsoft.com/office/word/2010/wordprocessingShape">
                  <wps:wsp>
                    <wps:cNvSpPr/>
                    <wps:spPr>
                      <a:xfrm>
                        <a:off x="0" y="0"/>
                        <a:ext cx="7682125" cy="1520117"/>
                      </a:xfrm>
                      <a:prstGeom prst="rect">
                        <a:avLst/>
                      </a:prstGeom>
                      <a:solidFill>
                        <a:srgbClr val="F263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98264" id="Rectangle 7" o:spid="_x0000_s1026" style="position:absolute;margin-left:-50.55pt;margin-top:-77.1pt;width:604.9pt;height:119.7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" fillcolor="#f2632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DAA" w14:textId="4D448D69" w:rsidR="002321B8" w:rsidRDefault="002321B8">
    <w:pPr>
      <w:pStyle w:val="Header"/>
    </w:pPr>
    <w:r>
      <w:rPr>
        <w:noProof/>
      </w:rPr>
      <w:drawing>
        <wp:anchor distT="0" distB="0" distL="114300" distR="114300" simplePos="0" relativeHeight="251659776" behindDoc="1" locked="0" layoutInCell="1" allowOverlap="1" wp14:anchorId="59F1C5C4" wp14:editId="61BC3E58">
          <wp:simplePos x="0" y="0"/>
          <wp:positionH relativeFrom="column">
            <wp:posOffset>-774393</wp:posOffset>
          </wp:positionH>
          <wp:positionV relativeFrom="paragraph">
            <wp:posOffset>-1312609</wp:posOffset>
          </wp:positionV>
          <wp:extent cx="7696200" cy="3720465"/>
          <wp:effectExtent l="0" t="0" r="0" b="0"/>
          <wp:wrapNone/>
          <wp:docPr id="5" name="Picture 5" descr="A group of people raising their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raising their hand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96200" cy="3720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886"/>
    <w:multiLevelType w:val="hybridMultilevel"/>
    <w:tmpl w:val="9AAEA5A0"/>
    <w:lvl w:ilvl="0" w:tplc="0C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4FB354C"/>
    <w:multiLevelType w:val="hybridMultilevel"/>
    <w:tmpl w:val="E424BE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0DB17A0E"/>
    <w:multiLevelType w:val="hybridMultilevel"/>
    <w:tmpl w:val="6E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C731D"/>
    <w:multiLevelType w:val="hybridMultilevel"/>
    <w:tmpl w:val="CB60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E716B"/>
    <w:multiLevelType w:val="multilevel"/>
    <w:tmpl w:val="ED3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6407F8"/>
    <w:multiLevelType w:val="hybridMultilevel"/>
    <w:tmpl w:val="D5A26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A17BA"/>
    <w:multiLevelType w:val="hybridMultilevel"/>
    <w:tmpl w:val="C6ECCCBC"/>
    <w:lvl w:ilvl="0" w:tplc="ACC0DD3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E405F"/>
    <w:multiLevelType w:val="hybridMultilevel"/>
    <w:tmpl w:val="69CE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A7AD3"/>
    <w:multiLevelType w:val="hybridMultilevel"/>
    <w:tmpl w:val="63B45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D030AAA"/>
    <w:multiLevelType w:val="hybridMultilevel"/>
    <w:tmpl w:val="7F3ED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FC3E42"/>
    <w:multiLevelType w:val="hybridMultilevel"/>
    <w:tmpl w:val="6C602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60735"/>
    <w:multiLevelType w:val="hybridMultilevel"/>
    <w:tmpl w:val="1AE419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D56A22"/>
    <w:multiLevelType w:val="hybridMultilevel"/>
    <w:tmpl w:val="AC68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F270B"/>
    <w:multiLevelType w:val="hybridMultilevel"/>
    <w:tmpl w:val="0E820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34F42"/>
    <w:multiLevelType w:val="hybridMultilevel"/>
    <w:tmpl w:val="E01ADDF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5" w15:restartNumberingAfterBreak="0">
    <w:nsid w:val="4E5C54F6"/>
    <w:multiLevelType w:val="hybridMultilevel"/>
    <w:tmpl w:val="4276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424F7"/>
    <w:multiLevelType w:val="hybridMultilevel"/>
    <w:tmpl w:val="7C124CCA"/>
    <w:lvl w:ilvl="0" w:tplc="ACC0DD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E54D1"/>
    <w:multiLevelType w:val="hybridMultilevel"/>
    <w:tmpl w:val="6068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823604"/>
    <w:multiLevelType w:val="hybridMultilevel"/>
    <w:tmpl w:val="D7C67602"/>
    <w:lvl w:ilvl="0" w:tplc="91D4F2C8">
      <w:start w:val="1"/>
      <w:numFmt w:val="bullet"/>
      <w:lvlText w:val=""/>
      <w:lvlJc w:val="left"/>
      <w:pPr>
        <w:ind w:left="720" w:hanging="360"/>
      </w:pPr>
      <w:rPr>
        <w:rFonts w:ascii="Symbol" w:hAnsi="Symbol" w:hint="default"/>
        <w:color w:val="F263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C3796A"/>
    <w:multiLevelType w:val="hybridMultilevel"/>
    <w:tmpl w:val="4A20FD5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5D763131"/>
    <w:multiLevelType w:val="hybridMultilevel"/>
    <w:tmpl w:val="B77A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63867"/>
    <w:multiLevelType w:val="hybridMultilevel"/>
    <w:tmpl w:val="25AECA82"/>
    <w:lvl w:ilvl="0" w:tplc="0C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65CB6EFD"/>
    <w:multiLevelType w:val="hybridMultilevel"/>
    <w:tmpl w:val="7AD2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92C06"/>
    <w:multiLevelType w:val="hybridMultilevel"/>
    <w:tmpl w:val="27ECE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BE73E7C"/>
    <w:multiLevelType w:val="hybridMultilevel"/>
    <w:tmpl w:val="AB1E3FDE"/>
    <w:lvl w:ilvl="0" w:tplc="82FEC040">
      <w:start w:val="1"/>
      <w:numFmt w:val="bullet"/>
      <w:lvlText w:val=""/>
      <w:lvlJc w:val="left"/>
      <w:pPr>
        <w:ind w:left="720" w:hanging="360"/>
      </w:pPr>
      <w:rPr>
        <w:rFonts w:ascii="Symbol" w:hAnsi="Symbol" w:hint="default"/>
        <w:color w:val="F263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191B19"/>
    <w:multiLevelType w:val="hybridMultilevel"/>
    <w:tmpl w:val="7A049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5D1BC1"/>
    <w:multiLevelType w:val="hybridMultilevel"/>
    <w:tmpl w:val="D2F0DAE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531841000">
    <w:abstractNumId w:val="12"/>
  </w:num>
  <w:num w:numId="2" w16cid:durableId="1805923829">
    <w:abstractNumId w:val="25"/>
  </w:num>
  <w:num w:numId="3" w16cid:durableId="2114549883">
    <w:abstractNumId w:val="26"/>
  </w:num>
  <w:num w:numId="4" w16cid:durableId="90203979">
    <w:abstractNumId w:val="20"/>
  </w:num>
  <w:num w:numId="5" w16cid:durableId="1365405575">
    <w:abstractNumId w:val="3"/>
  </w:num>
  <w:num w:numId="6" w16cid:durableId="506019293">
    <w:abstractNumId w:val="16"/>
  </w:num>
  <w:num w:numId="7" w16cid:durableId="1222986339">
    <w:abstractNumId w:val="6"/>
  </w:num>
  <w:num w:numId="8" w16cid:durableId="609050016">
    <w:abstractNumId w:val="11"/>
  </w:num>
  <w:num w:numId="9" w16cid:durableId="2078433588">
    <w:abstractNumId w:val="23"/>
  </w:num>
  <w:num w:numId="10" w16cid:durableId="1757172235">
    <w:abstractNumId w:val="17"/>
  </w:num>
  <w:num w:numId="11" w16cid:durableId="1224831067">
    <w:abstractNumId w:val="13"/>
  </w:num>
  <w:num w:numId="12" w16cid:durableId="337929757">
    <w:abstractNumId w:val="15"/>
  </w:num>
  <w:num w:numId="13" w16cid:durableId="1197086144">
    <w:abstractNumId w:val="7"/>
  </w:num>
  <w:num w:numId="14" w16cid:durableId="2097511881">
    <w:abstractNumId w:val="2"/>
  </w:num>
  <w:num w:numId="15" w16cid:durableId="577711458">
    <w:abstractNumId w:val="9"/>
  </w:num>
  <w:num w:numId="16" w16cid:durableId="1674070269">
    <w:abstractNumId w:val="10"/>
  </w:num>
  <w:num w:numId="17" w16cid:durableId="653415920">
    <w:abstractNumId w:val="22"/>
  </w:num>
  <w:num w:numId="18" w16cid:durableId="528181257">
    <w:abstractNumId w:val="5"/>
  </w:num>
  <w:num w:numId="19" w16cid:durableId="628635004">
    <w:abstractNumId w:val="4"/>
  </w:num>
  <w:num w:numId="20" w16cid:durableId="1989817158">
    <w:abstractNumId w:val="1"/>
  </w:num>
  <w:num w:numId="21" w16cid:durableId="1397243911">
    <w:abstractNumId w:val="21"/>
  </w:num>
  <w:num w:numId="22" w16cid:durableId="1643342240">
    <w:abstractNumId w:val="0"/>
  </w:num>
  <w:num w:numId="23" w16cid:durableId="812917204">
    <w:abstractNumId w:val="14"/>
  </w:num>
  <w:num w:numId="24" w16cid:durableId="1575774727">
    <w:abstractNumId w:val="8"/>
  </w:num>
  <w:num w:numId="25" w16cid:durableId="891842624">
    <w:abstractNumId w:val="18"/>
  </w:num>
  <w:num w:numId="26" w16cid:durableId="342098216">
    <w:abstractNumId w:val="24"/>
  </w:num>
  <w:num w:numId="27" w16cid:durableId="1574977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tzSzMLU0MwNShko6SsGpxcWZ+XkgBYbmtQBexhtpLQAAAA=="/>
  </w:docVars>
  <w:rsids>
    <w:rsidRoot w:val="00CA6956"/>
    <w:rsid w:val="00020F91"/>
    <w:rsid w:val="00024FF1"/>
    <w:rsid w:val="00032D67"/>
    <w:rsid w:val="00032E12"/>
    <w:rsid w:val="00041223"/>
    <w:rsid w:val="00053500"/>
    <w:rsid w:val="00056583"/>
    <w:rsid w:val="0008278E"/>
    <w:rsid w:val="00095570"/>
    <w:rsid w:val="000A6B51"/>
    <w:rsid w:val="000B4EF3"/>
    <w:rsid w:val="000C09F5"/>
    <w:rsid w:val="000C4518"/>
    <w:rsid w:val="000C4AC5"/>
    <w:rsid w:val="000E732C"/>
    <w:rsid w:val="000F7EAB"/>
    <w:rsid w:val="001023CB"/>
    <w:rsid w:val="00121CFF"/>
    <w:rsid w:val="0013314C"/>
    <w:rsid w:val="001332BC"/>
    <w:rsid w:val="001336C6"/>
    <w:rsid w:val="0014105F"/>
    <w:rsid w:val="00145881"/>
    <w:rsid w:val="001577B1"/>
    <w:rsid w:val="00157E20"/>
    <w:rsid w:val="0016067E"/>
    <w:rsid w:val="00162AA8"/>
    <w:rsid w:val="00166B67"/>
    <w:rsid w:val="0018133A"/>
    <w:rsid w:val="00185552"/>
    <w:rsid w:val="001D31B7"/>
    <w:rsid w:val="00204B8A"/>
    <w:rsid w:val="00213D91"/>
    <w:rsid w:val="0022114A"/>
    <w:rsid w:val="0022403A"/>
    <w:rsid w:val="002321B8"/>
    <w:rsid w:val="00234F6A"/>
    <w:rsid w:val="002626D2"/>
    <w:rsid w:val="002835C7"/>
    <w:rsid w:val="00293ABB"/>
    <w:rsid w:val="002E2A53"/>
    <w:rsid w:val="002F2D9A"/>
    <w:rsid w:val="002F4AAA"/>
    <w:rsid w:val="00321EA5"/>
    <w:rsid w:val="00346DEB"/>
    <w:rsid w:val="00353694"/>
    <w:rsid w:val="0036016F"/>
    <w:rsid w:val="00363CC0"/>
    <w:rsid w:val="00364689"/>
    <w:rsid w:val="00367511"/>
    <w:rsid w:val="00376697"/>
    <w:rsid w:val="00397F0B"/>
    <w:rsid w:val="003E01FF"/>
    <w:rsid w:val="003F7C92"/>
    <w:rsid w:val="00400FF9"/>
    <w:rsid w:val="00407A7E"/>
    <w:rsid w:val="00436A4D"/>
    <w:rsid w:val="00440F85"/>
    <w:rsid w:val="004551E8"/>
    <w:rsid w:val="00463754"/>
    <w:rsid w:val="0048411D"/>
    <w:rsid w:val="004A1E6C"/>
    <w:rsid w:val="004A1F65"/>
    <w:rsid w:val="004B6386"/>
    <w:rsid w:val="004C5276"/>
    <w:rsid w:val="004D2E34"/>
    <w:rsid w:val="004D3982"/>
    <w:rsid w:val="004D5CB9"/>
    <w:rsid w:val="004E16D1"/>
    <w:rsid w:val="004E7995"/>
    <w:rsid w:val="004E7D31"/>
    <w:rsid w:val="004F302E"/>
    <w:rsid w:val="00516534"/>
    <w:rsid w:val="005176D9"/>
    <w:rsid w:val="005836CC"/>
    <w:rsid w:val="00586B19"/>
    <w:rsid w:val="005B1131"/>
    <w:rsid w:val="005B6B0F"/>
    <w:rsid w:val="005C21D8"/>
    <w:rsid w:val="005C4AF1"/>
    <w:rsid w:val="005D0B2F"/>
    <w:rsid w:val="005D4CA7"/>
    <w:rsid w:val="005E053D"/>
    <w:rsid w:val="005F24E3"/>
    <w:rsid w:val="00647D7C"/>
    <w:rsid w:val="00657558"/>
    <w:rsid w:val="0066249E"/>
    <w:rsid w:val="006669CD"/>
    <w:rsid w:val="0067518F"/>
    <w:rsid w:val="006802F7"/>
    <w:rsid w:val="00691D95"/>
    <w:rsid w:val="006B039F"/>
    <w:rsid w:val="006B12EE"/>
    <w:rsid w:val="006B4B7F"/>
    <w:rsid w:val="006C3F73"/>
    <w:rsid w:val="006C4568"/>
    <w:rsid w:val="006C5A02"/>
    <w:rsid w:val="006C6821"/>
    <w:rsid w:val="006D0A98"/>
    <w:rsid w:val="00706389"/>
    <w:rsid w:val="00715810"/>
    <w:rsid w:val="00715914"/>
    <w:rsid w:val="0073227C"/>
    <w:rsid w:val="00732979"/>
    <w:rsid w:val="00745733"/>
    <w:rsid w:val="00760433"/>
    <w:rsid w:val="0076081F"/>
    <w:rsid w:val="00762D59"/>
    <w:rsid w:val="00772FC4"/>
    <w:rsid w:val="007913EE"/>
    <w:rsid w:val="007966AE"/>
    <w:rsid w:val="007A0FCE"/>
    <w:rsid w:val="007B0949"/>
    <w:rsid w:val="007C0644"/>
    <w:rsid w:val="007C2AEF"/>
    <w:rsid w:val="007E476A"/>
    <w:rsid w:val="007F32F1"/>
    <w:rsid w:val="00812713"/>
    <w:rsid w:val="008210D7"/>
    <w:rsid w:val="00824310"/>
    <w:rsid w:val="00830142"/>
    <w:rsid w:val="00835396"/>
    <w:rsid w:val="00835724"/>
    <w:rsid w:val="00847755"/>
    <w:rsid w:val="008479E1"/>
    <w:rsid w:val="00870850"/>
    <w:rsid w:val="00880C45"/>
    <w:rsid w:val="00881F51"/>
    <w:rsid w:val="00882D70"/>
    <w:rsid w:val="008A04F1"/>
    <w:rsid w:val="008B58A0"/>
    <w:rsid w:val="008C68EC"/>
    <w:rsid w:val="00931A78"/>
    <w:rsid w:val="00931DBA"/>
    <w:rsid w:val="00933CF0"/>
    <w:rsid w:val="009352ED"/>
    <w:rsid w:val="009560C9"/>
    <w:rsid w:val="00976A9C"/>
    <w:rsid w:val="00983D1B"/>
    <w:rsid w:val="009843E7"/>
    <w:rsid w:val="009934A9"/>
    <w:rsid w:val="009A1124"/>
    <w:rsid w:val="009B5FF8"/>
    <w:rsid w:val="009C76C7"/>
    <w:rsid w:val="009D1DEA"/>
    <w:rsid w:val="009E1580"/>
    <w:rsid w:val="00A062CB"/>
    <w:rsid w:val="00A064FD"/>
    <w:rsid w:val="00A12DC8"/>
    <w:rsid w:val="00A22239"/>
    <w:rsid w:val="00A262C3"/>
    <w:rsid w:val="00A42B42"/>
    <w:rsid w:val="00A677A3"/>
    <w:rsid w:val="00A74378"/>
    <w:rsid w:val="00A81AE6"/>
    <w:rsid w:val="00A8665A"/>
    <w:rsid w:val="00AA3614"/>
    <w:rsid w:val="00AA61A8"/>
    <w:rsid w:val="00AB4699"/>
    <w:rsid w:val="00AD1194"/>
    <w:rsid w:val="00AD135D"/>
    <w:rsid w:val="00AD714B"/>
    <w:rsid w:val="00B15106"/>
    <w:rsid w:val="00B235A6"/>
    <w:rsid w:val="00B2648D"/>
    <w:rsid w:val="00B42E10"/>
    <w:rsid w:val="00B44C45"/>
    <w:rsid w:val="00B603D5"/>
    <w:rsid w:val="00B61829"/>
    <w:rsid w:val="00B620C0"/>
    <w:rsid w:val="00B65824"/>
    <w:rsid w:val="00B71FE7"/>
    <w:rsid w:val="00B903DD"/>
    <w:rsid w:val="00B93250"/>
    <w:rsid w:val="00B96383"/>
    <w:rsid w:val="00B97829"/>
    <w:rsid w:val="00BC5942"/>
    <w:rsid w:val="00BE1BED"/>
    <w:rsid w:val="00BE5DA9"/>
    <w:rsid w:val="00BF5C48"/>
    <w:rsid w:val="00C25445"/>
    <w:rsid w:val="00C3122C"/>
    <w:rsid w:val="00C33886"/>
    <w:rsid w:val="00C46F77"/>
    <w:rsid w:val="00C5266B"/>
    <w:rsid w:val="00C64C5B"/>
    <w:rsid w:val="00C72212"/>
    <w:rsid w:val="00C82246"/>
    <w:rsid w:val="00CA6956"/>
    <w:rsid w:val="00CA6D66"/>
    <w:rsid w:val="00CB0648"/>
    <w:rsid w:val="00CC1E84"/>
    <w:rsid w:val="00CD4DCD"/>
    <w:rsid w:val="00CD600B"/>
    <w:rsid w:val="00D05739"/>
    <w:rsid w:val="00D203F3"/>
    <w:rsid w:val="00D2439E"/>
    <w:rsid w:val="00D55BCF"/>
    <w:rsid w:val="00D60639"/>
    <w:rsid w:val="00D648E5"/>
    <w:rsid w:val="00D7165E"/>
    <w:rsid w:val="00D73DA2"/>
    <w:rsid w:val="00D867DE"/>
    <w:rsid w:val="00D940C1"/>
    <w:rsid w:val="00D96747"/>
    <w:rsid w:val="00DA48F1"/>
    <w:rsid w:val="00DA78EB"/>
    <w:rsid w:val="00DB2922"/>
    <w:rsid w:val="00DB6074"/>
    <w:rsid w:val="00DE7735"/>
    <w:rsid w:val="00DF45C7"/>
    <w:rsid w:val="00DF50E2"/>
    <w:rsid w:val="00E10889"/>
    <w:rsid w:val="00E542A5"/>
    <w:rsid w:val="00E66FDC"/>
    <w:rsid w:val="00E963A6"/>
    <w:rsid w:val="00EB318F"/>
    <w:rsid w:val="00EB4370"/>
    <w:rsid w:val="00EC275B"/>
    <w:rsid w:val="00EC3AD8"/>
    <w:rsid w:val="00EE25B4"/>
    <w:rsid w:val="00EF3BB1"/>
    <w:rsid w:val="00F038B8"/>
    <w:rsid w:val="00F05403"/>
    <w:rsid w:val="00F0642D"/>
    <w:rsid w:val="00F06B64"/>
    <w:rsid w:val="00F07753"/>
    <w:rsid w:val="00F12CC9"/>
    <w:rsid w:val="00F45990"/>
    <w:rsid w:val="00F47A03"/>
    <w:rsid w:val="00F576BA"/>
    <w:rsid w:val="00F64726"/>
    <w:rsid w:val="00F6679C"/>
    <w:rsid w:val="00F6791D"/>
    <w:rsid w:val="00F75160"/>
    <w:rsid w:val="00F868EF"/>
    <w:rsid w:val="00F94571"/>
    <w:rsid w:val="00FA3624"/>
    <w:rsid w:val="00FC237B"/>
    <w:rsid w:val="00FE536E"/>
    <w:rsid w:val="00FF17AA"/>
    <w:rsid w:val="00FF654D"/>
    <w:rsid w:val="00FF6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1B06B"/>
  <w15:chartTrackingRefBased/>
  <w15:docId w15:val="{78EFD415-F000-4E1A-8B72-732A5650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695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956"/>
  </w:style>
  <w:style w:type="paragraph" w:styleId="Footer">
    <w:name w:val="footer"/>
    <w:basedOn w:val="Normal"/>
    <w:link w:val="FooterChar"/>
    <w:uiPriority w:val="99"/>
    <w:unhideWhenUsed/>
    <w:rsid w:val="00CA6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956"/>
  </w:style>
  <w:style w:type="paragraph" w:styleId="Title">
    <w:name w:val="Title"/>
    <w:basedOn w:val="Normal"/>
    <w:next w:val="Normal"/>
    <w:link w:val="TitleChar"/>
    <w:uiPriority w:val="10"/>
    <w:qFormat/>
    <w:rsid w:val="00CA69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95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A6956"/>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CA6956"/>
  </w:style>
  <w:style w:type="paragraph" w:styleId="ListParagraph">
    <w:name w:val="List Paragraph"/>
    <w:basedOn w:val="Normal"/>
    <w:uiPriority w:val="34"/>
    <w:qFormat/>
    <w:rsid w:val="00CA6956"/>
    <w:pPr>
      <w:spacing w:after="0" w:line="240" w:lineRule="auto"/>
      <w:ind w:left="720"/>
    </w:pPr>
    <w:rPr>
      <w:rFonts w:ascii="Times New Roman" w:hAnsi="Times New Roman" w:cs="Times New Roman"/>
      <w:sz w:val="24"/>
      <w:szCs w:val="24"/>
      <w:lang w:eastAsia="en-AU"/>
    </w:rPr>
  </w:style>
  <w:style w:type="paragraph" w:customStyle="1" w:styleId="Default">
    <w:name w:val="Default"/>
    <w:basedOn w:val="Normal"/>
    <w:rsid w:val="00CA6956"/>
    <w:pPr>
      <w:autoSpaceDE w:val="0"/>
      <w:autoSpaceDN w:val="0"/>
      <w:spacing w:after="0" w:line="240" w:lineRule="auto"/>
    </w:pPr>
    <w:rPr>
      <w:rFonts w:ascii="FS Elliot Pro" w:hAnsi="FS Elliot Pro" w:cs="Times New Roman"/>
      <w:color w:val="000000"/>
      <w:sz w:val="24"/>
      <w:szCs w:val="24"/>
    </w:rPr>
  </w:style>
  <w:style w:type="paragraph" w:customStyle="1" w:styleId="PIHWheader">
    <w:name w:val="PIHW header"/>
    <w:basedOn w:val="Heading2"/>
    <w:link w:val="PIHWheaderChar"/>
    <w:qFormat/>
    <w:rsid w:val="00CA6956"/>
    <w:rPr>
      <w:rFonts w:asciiTheme="minorHAnsi" w:hAnsiTheme="minorHAnsi" w:cstheme="minorHAnsi"/>
      <w:color w:val="F26322"/>
    </w:rPr>
  </w:style>
  <w:style w:type="paragraph" w:styleId="FootnoteText">
    <w:name w:val="footnote text"/>
    <w:basedOn w:val="Normal"/>
    <w:link w:val="FootnoteTextChar"/>
    <w:uiPriority w:val="99"/>
    <w:semiHidden/>
    <w:unhideWhenUsed/>
    <w:rsid w:val="00436A4D"/>
    <w:pPr>
      <w:spacing w:after="0" w:line="240" w:lineRule="auto"/>
    </w:pPr>
    <w:rPr>
      <w:sz w:val="20"/>
      <w:szCs w:val="20"/>
    </w:rPr>
  </w:style>
  <w:style w:type="character" w:customStyle="1" w:styleId="PIHWheaderChar">
    <w:name w:val="PIHW header Char"/>
    <w:basedOn w:val="Heading2Char"/>
    <w:link w:val="PIHWheader"/>
    <w:rsid w:val="00CA6956"/>
    <w:rPr>
      <w:rFonts w:asciiTheme="majorHAnsi" w:eastAsiaTheme="majorEastAsia" w:hAnsiTheme="majorHAnsi" w:cstheme="minorHAnsi"/>
      <w:b/>
      <w:bCs/>
      <w:color w:val="F26322"/>
      <w:sz w:val="26"/>
      <w:szCs w:val="26"/>
    </w:rPr>
  </w:style>
  <w:style w:type="character" w:customStyle="1" w:styleId="FootnoteTextChar">
    <w:name w:val="Footnote Text Char"/>
    <w:basedOn w:val="DefaultParagraphFont"/>
    <w:link w:val="FootnoteText"/>
    <w:uiPriority w:val="99"/>
    <w:semiHidden/>
    <w:rsid w:val="00436A4D"/>
    <w:rPr>
      <w:sz w:val="20"/>
      <w:szCs w:val="20"/>
    </w:rPr>
  </w:style>
  <w:style w:type="character" w:styleId="FootnoteReference">
    <w:name w:val="footnote reference"/>
    <w:basedOn w:val="DefaultParagraphFont"/>
    <w:uiPriority w:val="99"/>
    <w:semiHidden/>
    <w:unhideWhenUsed/>
    <w:rsid w:val="00436A4D"/>
    <w:rPr>
      <w:vertAlign w:val="superscript"/>
    </w:rPr>
  </w:style>
  <w:style w:type="table" w:styleId="TableGrid">
    <w:name w:val="Table Grid"/>
    <w:basedOn w:val="TableNormal"/>
    <w:uiPriority w:val="59"/>
    <w:rsid w:val="00436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6C6"/>
    <w:rPr>
      <w:color w:val="0563C1" w:themeColor="hyperlink"/>
      <w:u w:val="single"/>
    </w:rPr>
  </w:style>
  <w:style w:type="character" w:styleId="UnresolvedMention">
    <w:name w:val="Unresolved Mention"/>
    <w:basedOn w:val="DefaultParagraphFont"/>
    <w:uiPriority w:val="99"/>
    <w:semiHidden/>
    <w:unhideWhenUsed/>
    <w:rsid w:val="009D1DEA"/>
    <w:rPr>
      <w:color w:val="605E5C"/>
      <w:shd w:val="clear" w:color="auto" w:fill="E1DFDD"/>
    </w:rPr>
  </w:style>
  <w:style w:type="paragraph" w:customStyle="1" w:styleId="paragraph">
    <w:name w:val="paragraph"/>
    <w:basedOn w:val="Normal"/>
    <w:rsid w:val="00B618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61829"/>
  </w:style>
  <w:style w:type="character" w:customStyle="1" w:styleId="eop">
    <w:name w:val="eop"/>
    <w:basedOn w:val="DefaultParagraphFont"/>
    <w:rsid w:val="00B61829"/>
  </w:style>
  <w:style w:type="character" w:customStyle="1" w:styleId="pagebreaktextspan">
    <w:name w:val="pagebreaktextspan"/>
    <w:basedOn w:val="DefaultParagraphFont"/>
    <w:rsid w:val="00B6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9433">
      <w:bodyDiv w:val="1"/>
      <w:marLeft w:val="0"/>
      <w:marRight w:val="0"/>
      <w:marTop w:val="0"/>
      <w:marBottom w:val="0"/>
      <w:divBdr>
        <w:top w:val="none" w:sz="0" w:space="0" w:color="auto"/>
        <w:left w:val="none" w:sz="0" w:space="0" w:color="auto"/>
        <w:bottom w:val="none" w:sz="0" w:space="0" w:color="auto"/>
        <w:right w:val="none" w:sz="0" w:space="0" w:color="auto"/>
      </w:divBdr>
      <w:divsChild>
        <w:div w:id="494536357">
          <w:marLeft w:val="0"/>
          <w:marRight w:val="0"/>
          <w:marTop w:val="0"/>
          <w:marBottom w:val="0"/>
          <w:divBdr>
            <w:top w:val="none" w:sz="0" w:space="0" w:color="auto"/>
            <w:left w:val="none" w:sz="0" w:space="0" w:color="auto"/>
            <w:bottom w:val="none" w:sz="0" w:space="0" w:color="auto"/>
            <w:right w:val="none" w:sz="0" w:space="0" w:color="auto"/>
          </w:divBdr>
        </w:div>
        <w:div w:id="2084716449">
          <w:marLeft w:val="0"/>
          <w:marRight w:val="0"/>
          <w:marTop w:val="0"/>
          <w:marBottom w:val="0"/>
          <w:divBdr>
            <w:top w:val="none" w:sz="0" w:space="0" w:color="auto"/>
            <w:left w:val="none" w:sz="0" w:space="0" w:color="auto"/>
            <w:bottom w:val="none" w:sz="0" w:space="0" w:color="auto"/>
            <w:right w:val="none" w:sz="0" w:space="0" w:color="auto"/>
          </w:divBdr>
        </w:div>
        <w:div w:id="504128938">
          <w:marLeft w:val="0"/>
          <w:marRight w:val="0"/>
          <w:marTop w:val="0"/>
          <w:marBottom w:val="0"/>
          <w:divBdr>
            <w:top w:val="none" w:sz="0" w:space="0" w:color="auto"/>
            <w:left w:val="none" w:sz="0" w:space="0" w:color="auto"/>
            <w:bottom w:val="none" w:sz="0" w:space="0" w:color="auto"/>
            <w:right w:val="none" w:sz="0" w:space="0" w:color="auto"/>
          </w:divBdr>
        </w:div>
        <w:div w:id="1651902987">
          <w:marLeft w:val="0"/>
          <w:marRight w:val="0"/>
          <w:marTop w:val="0"/>
          <w:marBottom w:val="0"/>
          <w:divBdr>
            <w:top w:val="none" w:sz="0" w:space="0" w:color="auto"/>
            <w:left w:val="none" w:sz="0" w:space="0" w:color="auto"/>
            <w:bottom w:val="none" w:sz="0" w:space="0" w:color="auto"/>
            <w:right w:val="none" w:sz="0" w:space="0" w:color="auto"/>
          </w:divBdr>
        </w:div>
        <w:div w:id="128867387">
          <w:marLeft w:val="0"/>
          <w:marRight w:val="0"/>
          <w:marTop w:val="0"/>
          <w:marBottom w:val="0"/>
          <w:divBdr>
            <w:top w:val="none" w:sz="0" w:space="0" w:color="auto"/>
            <w:left w:val="none" w:sz="0" w:space="0" w:color="auto"/>
            <w:bottom w:val="none" w:sz="0" w:space="0" w:color="auto"/>
            <w:right w:val="none" w:sz="0" w:space="0" w:color="auto"/>
          </w:divBdr>
          <w:divsChild>
            <w:div w:id="1160971518">
              <w:marLeft w:val="0"/>
              <w:marRight w:val="0"/>
              <w:marTop w:val="0"/>
              <w:marBottom w:val="0"/>
              <w:divBdr>
                <w:top w:val="none" w:sz="0" w:space="0" w:color="auto"/>
                <w:left w:val="none" w:sz="0" w:space="0" w:color="auto"/>
                <w:bottom w:val="none" w:sz="0" w:space="0" w:color="auto"/>
                <w:right w:val="none" w:sz="0" w:space="0" w:color="auto"/>
              </w:divBdr>
            </w:div>
            <w:div w:id="275523427">
              <w:marLeft w:val="0"/>
              <w:marRight w:val="0"/>
              <w:marTop w:val="0"/>
              <w:marBottom w:val="0"/>
              <w:divBdr>
                <w:top w:val="none" w:sz="0" w:space="0" w:color="auto"/>
                <w:left w:val="none" w:sz="0" w:space="0" w:color="auto"/>
                <w:bottom w:val="none" w:sz="0" w:space="0" w:color="auto"/>
                <w:right w:val="none" w:sz="0" w:space="0" w:color="auto"/>
              </w:divBdr>
            </w:div>
            <w:div w:id="373963213">
              <w:marLeft w:val="0"/>
              <w:marRight w:val="0"/>
              <w:marTop w:val="0"/>
              <w:marBottom w:val="0"/>
              <w:divBdr>
                <w:top w:val="none" w:sz="0" w:space="0" w:color="auto"/>
                <w:left w:val="none" w:sz="0" w:space="0" w:color="auto"/>
                <w:bottom w:val="none" w:sz="0" w:space="0" w:color="auto"/>
                <w:right w:val="none" w:sz="0" w:space="0" w:color="auto"/>
              </w:divBdr>
            </w:div>
          </w:divsChild>
        </w:div>
        <w:div w:id="1652442306">
          <w:marLeft w:val="0"/>
          <w:marRight w:val="0"/>
          <w:marTop w:val="0"/>
          <w:marBottom w:val="0"/>
          <w:divBdr>
            <w:top w:val="none" w:sz="0" w:space="0" w:color="auto"/>
            <w:left w:val="none" w:sz="0" w:space="0" w:color="auto"/>
            <w:bottom w:val="none" w:sz="0" w:space="0" w:color="auto"/>
            <w:right w:val="none" w:sz="0" w:space="0" w:color="auto"/>
          </w:divBdr>
        </w:div>
        <w:div w:id="1427112271">
          <w:marLeft w:val="0"/>
          <w:marRight w:val="0"/>
          <w:marTop w:val="0"/>
          <w:marBottom w:val="0"/>
          <w:divBdr>
            <w:top w:val="none" w:sz="0" w:space="0" w:color="auto"/>
            <w:left w:val="none" w:sz="0" w:space="0" w:color="auto"/>
            <w:bottom w:val="none" w:sz="0" w:space="0" w:color="auto"/>
            <w:right w:val="none" w:sz="0" w:space="0" w:color="auto"/>
          </w:divBdr>
        </w:div>
        <w:div w:id="1063219439">
          <w:marLeft w:val="0"/>
          <w:marRight w:val="0"/>
          <w:marTop w:val="0"/>
          <w:marBottom w:val="0"/>
          <w:divBdr>
            <w:top w:val="none" w:sz="0" w:space="0" w:color="auto"/>
            <w:left w:val="none" w:sz="0" w:space="0" w:color="auto"/>
            <w:bottom w:val="none" w:sz="0" w:space="0" w:color="auto"/>
            <w:right w:val="none" w:sz="0" w:space="0" w:color="auto"/>
          </w:divBdr>
        </w:div>
        <w:div w:id="409890313">
          <w:marLeft w:val="0"/>
          <w:marRight w:val="0"/>
          <w:marTop w:val="0"/>
          <w:marBottom w:val="0"/>
          <w:divBdr>
            <w:top w:val="none" w:sz="0" w:space="0" w:color="auto"/>
            <w:left w:val="none" w:sz="0" w:space="0" w:color="auto"/>
            <w:bottom w:val="none" w:sz="0" w:space="0" w:color="auto"/>
            <w:right w:val="none" w:sz="0" w:space="0" w:color="auto"/>
          </w:divBdr>
        </w:div>
        <w:div w:id="67773884">
          <w:marLeft w:val="0"/>
          <w:marRight w:val="0"/>
          <w:marTop w:val="0"/>
          <w:marBottom w:val="0"/>
          <w:divBdr>
            <w:top w:val="none" w:sz="0" w:space="0" w:color="auto"/>
            <w:left w:val="none" w:sz="0" w:space="0" w:color="auto"/>
            <w:bottom w:val="none" w:sz="0" w:space="0" w:color="auto"/>
            <w:right w:val="none" w:sz="0" w:space="0" w:color="auto"/>
          </w:divBdr>
        </w:div>
        <w:div w:id="1105072944">
          <w:marLeft w:val="0"/>
          <w:marRight w:val="0"/>
          <w:marTop w:val="0"/>
          <w:marBottom w:val="0"/>
          <w:divBdr>
            <w:top w:val="none" w:sz="0" w:space="0" w:color="auto"/>
            <w:left w:val="none" w:sz="0" w:space="0" w:color="auto"/>
            <w:bottom w:val="none" w:sz="0" w:space="0" w:color="auto"/>
            <w:right w:val="none" w:sz="0" w:space="0" w:color="auto"/>
          </w:divBdr>
        </w:div>
        <w:div w:id="526262971">
          <w:marLeft w:val="0"/>
          <w:marRight w:val="0"/>
          <w:marTop w:val="0"/>
          <w:marBottom w:val="0"/>
          <w:divBdr>
            <w:top w:val="none" w:sz="0" w:space="0" w:color="auto"/>
            <w:left w:val="none" w:sz="0" w:space="0" w:color="auto"/>
            <w:bottom w:val="none" w:sz="0" w:space="0" w:color="auto"/>
            <w:right w:val="none" w:sz="0" w:space="0" w:color="auto"/>
          </w:divBdr>
        </w:div>
        <w:div w:id="2060860098">
          <w:marLeft w:val="0"/>
          <w:marRight w:val="0"/>
          <w:marTop w:val="0"/>
          <w:marBottom w:val="0"/>
          <w:divBdr>
            <w:top w:val="none" w:sz="0" w:space="0" w:color="auto"/>
            <w:left w:val="none" w:sz="0" w:space="0" w:color="auto"/>
            <w:bottom w:val="none" w:sz="0" w:space="0" w:color="auto"/>
            <w:right w:val="none" w:sz="0" w:space="0" w:color="auto"/>
          </w:divBdr>
        </w:div>
        <w:div w:id="1148017130">
          <w:marLeft w:val="0"/>
          <w:marRight w:val="0"/>
          <w:marTop w:val="0"/>
          <w:marBottom w:val="0"/>
          <w:divBdr>
            <w:top w:val="none" w:sz="0" w:space="0" w:color="auto"/>
            <w:left w:val="none" w:sz="0" w:space="0" w:color="auto"/>
            <w:bottom w:val="none" w:sz="0" w:space="0" w:color="auto"/>
            <w:right w:val="none" w:sz="0" w:space="0" w:color="auto"/>
          </w:divBdr>
        </w:div>
        <w:div w:id="61684140">
          <w:marLeft w:val="0"/>
          <w:marRight w:val="0"/>
          <w:marTop w:val="0"/>
          <w:marBottom w:val="0"/>
          <w:divBdr>
            <w:top w:val="none" w:sz="0" w:space="0" w:color="auto"/>
            <w:left w:val="none" w:sz="0" w:space="0" w:color="auto"/>
            <w:bottom w:val="none" w:sz="0" w:space="0" w:color="auto"/>
            <w:right w:val="none" w:sz="0" w:space="0" w:color="auto"/>
          </w:divBdr>
        </w:div>
        <w:div w:id="372577555">
          <w:marLeft w:val="0"/>
          <w:marRight w:val="0"/>
          <w:marTop w:val="0"/>
          <w:marBottom w:val="0"/>
          <w:divBdr>
            <w:top w:val="none" w:sz="0" w:space="0" w:color="auto"/>
            <w:left w:val="none" w:sz="0" w:space="0" w:color="auto"/>
            <w:bottom w:val="none" w:sz="0" w:space="0" w:color="auto"/>
            <w:right w:val="none" w:sz="0" w:space="0" w:color="auto"/>
          </w:divBdr>
        </w:div>
        <w:div w:id="262689865">
          <w:marLeft w:val="0"/>
          <w:marRight w:val="0"/>
          <w:marTop w:val="0"/>
          <w:marBottom w:val="0"/>
          <w:divBdr>
            <w:top w:val="none" w:sz="0" w:space="0" w:color="auto"/>
            <w:left w:val="none" w:sz="0" w:space="0" w:color="auto"/>
            <w:bottom w:val="none" w:sz="0" w:space="0" w:color="auto"/>
            <w:right w:val="none" w:sz="0" w:space="0" w:color="auto"/>
          </w:divBdr>
        </w:div>
        <w:div w:id="537012583">
          <w:marLeft w:val="0"/>
          <w:marRight w:val="0"/>
          <w:marTop w:val="0"/>
          <w:marBottom w:val="0"/>
          <w:divBdr>
            <w:top w:val="none" w:sz="0" w:space="0" w:color="auto"/>
            <w:left w:val="none" w:sz="0" w:space="0" w:color="auto"/>
            <w:bottom w:val="none" w:sz="0" w:space="0" w:color="auto"/>
            <w:right w:val="none" w:sz="0" w:space="0" w:color="auto"/>
          </w:divBdr>
        </w:div>
        <w:div w:id="1459374966">
          <w:marLeft w:val="0"/>
          <w:marRight w:val="0"/>
          <w:marTop w:val="0"/>
          <w:marBottom w:val="0"/>
          <w:divBdr>
            <w:top w:val="none" w:sz="0" w:space="0" w:color="auto"/>
            <w:left w:val="none" w:sz="0" w:space="0" w:color="auto"/>
            <w:bottom w:val="none" w:sz="0" w:space="0" w:color="auto"/>
            <w:right w:val="none" w:sz="0" w:space="0" w:color="auto"/>
          </w:divBdr>
        </w:div>
        <w:div w:id="177352025">
          <w:marLeft w:val="0"/>
          <w:marRight w:val="0"/>
          <w:marTop w:val="0"/>
          <w:marBottom w:val="0"/>
          <w:divBdr>
            <w:top w:val="none" w:sz="0" w:space="0" w:color="auto"/>
            <w:left w:val="none" w:sz="0" w:space="0" w:color="auto"/>
            <w:bottom w:val="none" w:sz="0" w:space="0" w:color="auto"/>
            <w:right w:val="none" w:sz="0" w:space="0" w:color="auto"/>
          </w:divBdr>
        </w:div>
        <w:div w:id="977879794">
          <w:marLeft w:val="0"/>
          <w:marRight w:val="0"/>
          <w:marTop w:val="0"/>
          <w:marBottom w:val="0"/>
          <w:divBdr>
            <w:top w:val="none" w:sz="0" w:space="0" w:color="auto"/>
            <w:left w:val="none" w:sz="0" w:space="0" w:color="auto"/>
            <w:bottom w:val="none" w:sz="0" w:space="0" w:color="auto"/>
            <w:right w:val="none" w:sz="0" w:space="0" w:color="auto"/>
          </w:divBdr>
        </w:div>
        <w:div w:id="1658606121">
          <w:marLeft w:val="0"/>
          <w:marRight w:val="0"/>
          <w:marTop w:val="0"/>
          <w:marBottom w:val="0"/>
          <w:divBdr>
            <w:top w:val="none" w:sz="0" w:space="0" w:color="auto"/>
            <w:left w:val="none" w:sz="0" w:space="0" w:color="auto"/>
            <w:bottom w:val="none" w:sz="0" w:space="0" w:color="auto"/>
            <w:right w:val="none" w:sz="0" w:space="0" w:color="auto"/>
          </w:divBdr>
        </w:div>
        <w:div w:id="323628965">
          <w:marLeft w:val="0"/>
          <w:marRight w:val="0"/>
          <w:marTop w:val="0"/>
          <w:marBottom w:val="0"/>
          <w:divBdr>
            <w:top w:val="none" w:sz="0" w:space="0" w:color="auto"/>
            <w:left w:val="none" w:sz="0" w:space="0" w:color="auto"/>
            <w:bottom w:val="none" w:sz="0" w:space="0" w:color="auto"/>
            <w:right w:val="none" w:sz="0" w:space="0" w:color="auto"/>
          </w:divBdr>
        </w:div>
        <w:div w:id="1751270371">
          <w:marLeft w:val="0"/>
          <w:marRight w:val="0"/>
          <w:marTop w:val="0"/>
          <w:marBottom w:val="0"/>
          <w:divBdr>
            <w:top w:val="none" w:sz="0" w:space="0" w:color="auto"/>
            <w:left w:val="none" w:sz="0" w:space="0" w:color="auto"/>
            <w:bottom w:val="none" w:sz="0" w:space="0" w:color="auto"/>
            <w:right w:val="none" w:sz="0" w:space="0" w:color="auto"/>
          </w:divBdr>
        </w:div>
        <w:div w:id="1697581532">
          <w:marLeft w:val="0"/>
          <w:marRight w:val="0"/>
          <w:marTop w:val="0"/>
          <w:marBottom w:val="0"/>
          <w:divBdr>
            <w:top w:val="none" w:sz="0" w:space="0" w:color="auto"/>
            <w:left w:val="none" w:sz="0" w:space="0" w:color="auto"/>
            <w:bottom w:val="none" w:sz="0" w:space="0" w:color="auto"/>
            <w:right w:val="none" w:sz="0" w:space="0" w:color="auto"/>
          </w:divBdr>
        </w:div>
        <w:div w:id="1521895523">
          <w:marLeft w:val="0"/>
          <w:marRight w:val="0"/>
          <w:marTop w:val="0"/>
          <w:marBottom w:val="0"/>
          <w:divBdr>
            <w:top w:val="none" w:sz="0" w:space="0" w:color="auto"/>
            <w:left w:val="none" w:sz="0" w:space="0" w:color="auto"/>
            <w:bottom w:val="none" w:sz="0" w:space="0" w:color="auto"/>
            <w:right w:val="none" w:sz="0" w:space="0" w:color="auto"/>
          </w:divBdr>
        </w:div>
        <w:div w:id="770929869">
          <w:marLeft w:val="0"/>
          <w:marRight w:val="0"/>
          <w:marTop w:val="0"/>
          <w:marBottom w:val="0"/>
          <w:divBdr>
            <w:top w:val="none" w:sz="0" w:space="0" w:color="auto"/>
            <w:left w:val="none" w:sz="0" w:space="0" w:color="auto"/>
            <w:bottom w:val="none" w:sz="0" w:space="0" w:color="auto"/>
            <w:right w:val="none" w:sz="0" w:space="0" w:color="auto"/>
          </w:divBdr>
        </w:div>
        <w:div w:id="2000618569">
          <w:marLeft w:val="0"/>
          <w:marRight w:val="0"/>
          <w:marTop w:val="0"/>
          <w:marBottom w:val="0"/>
          <w:divBdr>
            <w:top w:val="none" w:sz="0" w:space="0" w:color="auto"/>
            <w:left w:val="none" w:sz="0" w:space="0" w:color="auto"/>
            <w:bottom w:val="none" w:sz="0" w:space="0" w:color="auto"/>
            <w:right w:val="none" w:sz="0" w:space="0" w:color="auto"/>
          </w:divBdr>
        </w:div>
        <w:div w:id="1592397442">
          <w:marLeft w:val="0"/>
          <w:marRight w:val="0"/>
          <w:marTop w:val="0"/>
          <w:marBottom w:val="0"/>
          <w:divBdr>
            <w:top w:val="none" w:sz="0" w:space="0" w:color="auto"/>
            <w:left w:val="none" w:sz="0" w:space="0" w:color="auto"/>
            <w:bottom w:val="none" w:sz="0" w:space="0" w:color="auto"/>
            <w:right w:val="none" w:sz="0" w:space="0" w:color="auto"/>
          </w:divBdr>
        </w:div>
        <w:div w:id="719675150">
          <w:marLeft w:val="0"/>
          <w:marRight w:val="0"/>
          <w:marTop w:val="0"/>
          <w:marBottom w:val="0"/>
          <w:divBdr>
            <w:top w:val="none" w:sz="0" w:space="0" w:color="auto"/>
            <w:left w:val="none" w:sz="0" w:space="0" w:color="auto"/>
            <w:bottom w:val="none" w:sz="0" w:space="0" w:color="auto"/>
            <w:right w:val="none" w:sz="0" w:space="0" w:color="auto"/>
          </w:divBdr>
        </w:div>
        <w:div w:id="872960558">
          <w:marLeft w:val="0"/>
          <w:marRight w:val="0"/>
          <w:marTop w:val="0"/>
          <w:marBottom w:val="0"/>
          <w:divBdr>
            <w:top w:val="none" w:sz="0" w:space="0" w:color="auto"/>
            <w:left w:val="none" w:sz="0" w:space="0" w:color="auto"/>
            <w:bottom w:val="none" w:sz="0" w:space="0" w:color="auto"/>
            <w:right w:val="none" w:sz="0" w:space="0" w:color="auto"/>
          </w:divBdr>
        </w:div>
        <w:div w:id="1610382968">
          <w:marLeft w:val="0"/>
          <w:marRight w:val="0"/>
          <w:marTop w:val="0"/>
          <w:marBottom w:val="0"/>
          <w:divBdr>
            <w:top w:val="none" w:sz="0" w:space="0" w:color="auto"/>
            <w:left w:val="none" w:sz="0" w:space="0" w:color="auto"/>
            <w:bottom w:val="none" w:sz="0" w:space="0" w:color="auto"/>
            <w:right w:val="none" w:sz="0" w:space="0" w:color="auto"/>
          </w:divBdr>
        </w:div>
        <w:div w:id="1635716548">
          <w:marLeft w:val="0"/>
          <w:marRight w:val="0"/>
          <w:marTop w:val="0"/>
          <w:marBottom w:val="0"/>
          <w:divBdr>
            <w:top w:val="none" w:sz="0" w:space="0" w:color="auto"/>
            <w:left w:val="none" w:sz="0" w:space="0" w:color="auto"/>
            <w:bottom w:val="none" w:sz="0" w:space="0" w:color="auto"/>
            <w:right w:val="none" w:sz="0" w:space="0" w:color="auto"/>
          </w:divBdr>
        </w:div>
        <w:div w:id="619455381">
          <w:marLeft w:val="0"/>
          <w:marRight w:val="0"/>
          <w:marTop w:val="0"/>
          <w:marBottom w:val="0"/>
          <w:divBdr>
            <w:top w:val="none" w:sz="0" w:space="0" w:color="auto"/>
            <w:left w:val="none" w:sz="0" w:space="0" w:color="auto"/>
            <w:bottom w:val="none" w:sz="0" w:space="0" w:color="auto"/>
            <w:right w:val="none" w:sz="0" w:space="0" w:color="auto"/>
          </w:divBdr>
        </w:div>
        <w:div w:id="730033523">
          <w:marLeft w:val="0"/>
          <w:marRight w:val="0"/>
          <w:marTop w:val="0"/>
          <w:marBottom w:val="0"/>
          <w:divBdr>
            <w:top w:val="none" w:sz="0" w:space="0" w:color="auto"/>
            <w:left w:val="none" w:sz="0" w:space="0" w:color="auto"/>
            <w:bottom w:val="none" w:sz="0" w:space="0" w:color="auto"/>
            <w:right w:val="none" w:sz="0" w:space="0" w:color="auto"/>
          </w:divBdr>
        </w:div>
        <w:div w:id="20209771">
          <w:marLeft w:val="0"/>
          <w:marRight w:val="0"/>
          <w:marTop w:val="0"/>
          <w:marBottom w:val="0"/>
          <w:divBdr>
            <w:top w:val="none" w:sz="0" w:space="0" w:color="auto"/>
            <w:left w:val="none" w:sz="0" w:space="0" w:color="auto"/>
            <w:bottom w:val="none" w:sz="0" w:space="0" w:color="auto"/>
            <w:right w:val="none" w:sz="0" w:space="0" w:color="auto"/>
          </w:divBdr>
        </w:div>
        <w:div w:id="345407486">
          <w:marLeft w:val="0"/>
          <w:marRight w:val="0"/>
          <w:marTop w:val="0"/>
          <w:marBottom w:val="0"/>
          <w:divBdr>
            <w:top w:val="none" w:sz="0" w:space="0" w:color="auto"/>
            <w:left w:val="none" w:sz="0" w:space="0" w:color="auto"/>
            <w:bottom w:val="none" w:sz="0" w:space="0" w:color="auto"/>
            <w:right w:val="none" w:sz="0" w:space="0" w:color="auto"/>
          </w:divBdr>
        </w:div>
        <w:div w:id="1929727139">
          <w:marLeft w:val="0"/>
          <w:marRight w:val="0"/>
          <w:marTop w:val="0"/>
          <w:marBottom w:val="0"/>
          <w:divBdr>
            <w:top w:val="none" w:sz="0" w:space="0" w:color="auto"/>
            <w:left w:val="none" w:sz="0" w:space="0" w:color="auto"/>
            <w:bottom w:val="none" w:sz="0" w:space="0" w:color="auto"/>
            <w:right w:val="none" w:sz="0" w:space="0" w:color="auto"/>
          </w:divBdr>
        </w:div>
        <w:div w:id="569117370">
          <w:marLeft w:val="0"/>
          <w:marRight w:val="0"/>
          <w:marTop w:val="0"/>
          <w:marBottom w:val="0"/>
          <w:divBdr>
            <w:top w:val="none" w:sz="0" w:space="0" w:color="auto"/>
            <w:left w:val="none" w:sz="0" w:space="0" w:color="auto"/>
            <w:bottom w:val="none" w:sz="0" w:space="0" w:color="auto"/>
            <w:right w:val="none" w:sz="0" w:space="0" w:color="auto"/>
          </w:divBdr>
        </w:div>
      </w:divsChild>
    </w:div>
    <w:div w:id="675111277">
      <w:bodyDiv w:val="1"/>
      <w:marLeft w:val="0"/>
      <w:marRight w:val="0"/>
      <w:marTop w:val="0"/>
      <w:marBottom w:val="0"/>
      <w:divBdr>
        <w:top w:val="none" w:sz="0" w:space="0" w:color="auto"/>
        <w:left w:val="none" w:sz="0" w:space="0" w:color="auto"/>
        <w:bottom w:val="none" w:sz="0" w:space="0" w:color="auto"/>
        <w:right w:val="none" w:sz="0" w:space="0" w:color="auto"/>
      </w:divBdr>
    </w:div>
    <w:div w:id="13385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fo@prideinhealth.com.au" TargetMode="External"/><Relationship Id="rId10" Type="http://schemas.openxmlformats.org/officeDocument/2006/relationships/hyperlink" Target="mailto:info@prideinhealth.com.au?subject=Coles%20grant" TargetMode="External"/><Relationship Id="rId4" Type="http://schemas.openxmlformats.org/officeDocument/2006/relationships/settings" Target="settings.xml"/><Relationship Id="rId9" Type="http://schemas.openxmlformats.org/officeDocument/2006/relationships/hyperlink" Target="https://www.prideinhealth.com.au/membership/member-benefit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olidFill>
            <a:schemeClr val="bg1">
              <a:lumMod val="8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ECFF-27CB-4DDB-B45E-23C49DB1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Allen</dc:creator>
  <cp:keywords/>
  <dc:description/>
  <cp:lastModifiedBy>Claire Allen</cp:lastModifiedBy>
  <cp:revision>61</cp:revision>
  <cp:lastPrinted>2022-05-02T05:32:00Z</cp:lastPrinted>
  <dcterms:created xsi:type="dcterms:W3CDTF">2022-03-13T22:30:00Z</dcterms:created>
  <dcterms:modified xsi:type="dcterms:W3CDTF">2022-05-02T05:42:00Z</dcterms:modified>
</cp:coreProperties>
</file>